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5422A" w14:textId="2840ECF8" w:rsidR="00051DE0" w:rsidRDefault="00204EF2" w:rsidP="00204EF2">
      <w:pPr>
        <w:jc w:val="center"/>
        <w:rPr>
          <w:rFonts w:ascii="Aharoni" w:hAnsi="Aharoni" w:cs="Aharoni"/>
          <w:sz w:val="52"/>
          <w:szCs w:val="52"/>
          <w:lang w:val="en-US"/>
        </w:rPr>
      </w:pPr>
      <w:r w:rsidRPr="00204EF2">
        <w:rPr>
          <w:rFonts w:ascii="Aharoni" w:hAnsi="Aharoni" w:cs="Aharoni" w:hint="cs"/>
          <w:sz w:val="52"/>
          <w:szCs w:val="52"/>
          <w:lang w:val="en-US"/>
        </w:rPr>
        <w:t>CHRISPEN TAKUDZWA MUDHEFI</w:t>
      </w:r>
    </w:p>
    <w:p w14:paraId="4D1BF3E0" w14:textId="3E562682" w:rsidR="00204EF2" w:rsidRDefault="007D55D5" w:rsidP="007D55D5">
      <w:pPr>
        <w:rPr>
          <w:rFonts w:eastAsia="Arial Black"/>
          <w:spacing w:val="-10"/>
          <w:sz w:val="24"/>
          <w:szCs w:val="24"/>
        </w:rPr>
      </w:pPr>
      <w:r>
        <w:rPr>
          <w:rFonts w:eastAsia="Arial Black"/>
          <w:spacing w:val="-10"/>
          <w:sz w:val="24"/>
          <w:szCs w:val="24"/>
        </w:rPr>
        <w:t xml:space="preserve">Executive Chef </w:t>
      </w:r>
      <w:r w:rsidRPr="00FB0D79">
        <w:rPr>
          <w:rFonts w:eastAsia="Arial Black"/>
          <w:spacing w:val="-10"/>
          <w:sz w:val="24"/>
          <w:szCs w:val="24"/>
        </w:rPr>
        <w:t xml:space="preserve">– </w:t>
      </w:r>
      <w:r>
        <w:rPr>
          <w:rFonts w:eastAsia="Arial Black"/>
          <w:spacing w:val="-10"/>
          <w:sz w:val="24"/>
          <w:szCs w:val="24"/>
        </w:rPr>
        <w:t>The Avenues Clinic</w:t>
      </w:r>
    </w:p>
    <w:p w14:paraId="65F3B755" w14:textId="5CBF3334" w:rsidR="001A1801" w:rsidRDefault="001A1801" w:rsidP="007D55D5">
      <w:pPr>
        <w:rPr>
          <w:rFonts w:eastAsia="Arial Black"/>
          <w:spacing w:val="-10"/>
          <w:sz w:val="24"/>
          <w:szCs w:val="24"/>
        </w:rPr>
      </w:pPr>
      <w:r>
        <w:rPr>
          <w:rFonts w:eastAsia="Arial Black"/>
          <w:spacing w:val="-10"/>
          <w:sz w:val="24"/>
          <w:szCs w:val="24"/>
        </w:rPr>
        <w:t xml:space="preserve">Director – Chris &amp; Clarie Catering </w:t>
      </w:r>
    </w:p>
    <w:p w14:paraId="69D9B814" w14:textId="047DF86E" w:rsidR="007D55D5" w:rsidRDefault="007D55D5" w:rsidP="007D55D5">
      <w:pPr>
        <w:rPr>
          <w:rFonts w:eastAsia="Arial Black"/>
          <w:spacing w:val="-10"/>
          <w:sz w:val="24"/>
          <w:szCs w:val="24"/>
        </w:rPr>
      </w:pPr>
      <w:r>
        <w:rPr>
          <w:rFonts w:eastAsia="Arial Black"/>
          <w:spacing w:val="-10"/>
          <w:sz w:val="24"/>
          <w:szCs w:val="24"/>
        </w:rPr>
        <w:t>Harare</w:t>
      </w:r>
    </w:p>
    <w:p w14:paraId="7BBAB052" w14:textId="408DAFF5" w:rsidR="007D55D5" w:rsidRPr="007D55D5" w:rsidRDefault="001A1801" w:rsidP="007D55D5">
      <w:pPr>
        <w:rPr>
          <w:rFonts w:eastAsia="Arial Black"/>
          <w:b/>
          <w:bCs/>
          <w:spacing w:val="-10"/>
          <w:sz w:val="24"/>
          <w:szCs w:val="24"/>
        </w:rPr>
      </w:pPr>
      <w:r w:rsidRPr="007D55D5">
        <w:rPr>
          <w:rFonts w:eastAsia="Arial Black"/>
          <w:b/>
          <w:bCs/>
          <w:spacing w:val="-10"/>
          <w:sz w:val="24"/>
          <w:szCs w:val="24"/>
        </w:rPr>
        <w:t>KEY CONTACT DETAILS</w:t>
      </w:r>
    </w:p>
    <w:p w14:paraId="744F43A2" w14:textId="74A8A852" w:rsidR="007D55D5" w:rsidRDefault="007D55D5" w:rsidP="007D55D5">
      <w:pPr>
        <w:tabs>
          <w:tab w:val="right" w:pos="9026"/>
        </w:tabs>
        <w:overflowPunct w:val="0"/>
      </w:pPr>
      <w:r>
        <w:t xml:space="preserve">077 8 416 375 / </w:t>
      </w:r>
      <w:hyperlink r:id="rId5" w:history="1">
        <w:r w:rsidRPr="00B852AC">
          <w:rPr>
            <w:rStyle w:val="Hyperlink"/>
          </w:rPr>
          <w:t>takumudhefi@gmail.com</w:t>
        </w:r>
      </w:hyperlink>
      <w:r>
        <w:t xml:space="preserve"> ; </w:t>
      </w:r>
      <w:hyperlink r:id="rId6" w:history="1">
        <w:r w:rsidRPr="00B852AC">
          <w:rPr>
            <w:rStyle w:val="Hyperlink"/>
          </w:rPr>
          <w:t>treasurer@zimbabwechefsassociation.co.zw</w:t>
        </w:r>
      </w:hyperlink>
      <w:r>
        <w:t xml:space="preserve"> </w:t>
      </w:r>
    </w:p>
    <w:p w14:paraId="443D7270" w14:textId="31536EE7" w:rsidR="007D55D5" w:rsidRDefault="001A1801" w:rsidP="007D55D5">
      <w:pPr>
        <w:rPr>
          <w:rFonts w:eastAsia="Arial Black"/>
          <w:b/>
          <w:bCs/>
          <w:spacing w:val="-10"/>
          <w:sz w:val="24"/>
          <w:szCs w:val="24"/>
        </w:rPr>
      </w:pPr>
      <w:r w:rsidRPr="007D55D5">
        <w:rPr>
          <w:rFonts w:eastAsia="Arial Black"/>
          <w:b/>
          <w:bCs/>
          <w:spacing w:val="-10"/>
          <w:sz w:val="24"/>
          <w:szCs w:val="24"/>
        </w:rPr>
        <w:t>KEY ATTRIBUTES</w:t>
      </w:r>
    </w:p>
    <w:p w14:paraId="06AF73D7" w14:textId="09B3475E" w:rsidR="007D55D5" w:rsidRPr="001A1801" w:rsidRDefault="007D55D5" w:rsidP="001A1801">
      <w:pPr>
        <w:pStyle w:val="ListParagraph"/>
        <w:numPr>
          <w:ilvl w:val="0"/>
          <w:numId w:val="5"/>
        </w:numPr>
        <w:rPr>
          <w:rFonts w:eastAsia="Arial Black"/>
          <w:spacing w:val="-10"/>
          <w:sz w:val="24"/>
          <w:szCs w:val="24"/>
        </w:rPr>
      </w:pPr>
      <w:r w:rsidRPr="001A1801">
        <w:rPr>
          <w:rFonts w:eastAsia="Arial Black"/>
          <w:spacing w:val="-10"/>
          <w:sz w:val="24"/>
          <w:szCs w:val="24"/>
        </w:rPr>
        <w:t>Culinary Expertise</w:t>
      </w:r>
    </w:p>
    <w:p w14:paraId="773688C0" w14:textId="70AE3BC1" w:rsidR="007D55D5" w:rsidRPr="001A1801" w:rsidRDefault="007D55D5" w:rsidP="001A1801">
      <w:pPr>
        <w:pStyle w:val="ListParagraph"/>
        <w:numPr>
          <w:ilvl w:val="0"/>
          <w:numId w:val="5"/>
        </w:numPr>
        <w:rPr>
          <w:rFonts w:eastAsia="Arial Black"/>
          <w:spacing w:val="-10"/>
          <w:sz w:val="24"/>
          <w:szCs w:val="24"/>
        </w:rPr>
      </w:pPr>
      <w:r w:rsidRPr="001A1801">
        <w:rPr>
          <w:rFonts w:eastAsia="Arial Black"/>
          <w:spacing w:val="-10"/>
          <w:sz w:val="24"/>
          <w:szCs w:val="24"/>
        </w:rPr>
        <w:t>Financial Acumen</w:t>
      </w:r>
    </w:p>
    <w:p w14:paraId="0B099C9D" w14:textId="77777777" w:rsidR="000A6A02" w:rsidRPr="001A1801" w:rsidRDefault="000A6A02" w:rsidP="001A1801">
      <w:pPr>
        <w:pStyle w:val="ListParagraph"/>
        <w:numPr>
          <w:ilvl w:val="0"/>
          <w:numId w:val="5"/>
        </w:numPr>
        <w:rPr>
          <w:rFonts w:eastAsia="Arial Black"/>
          <w:spacing w:val="-10"/>
          <w:sz w:val="24"/>
          <w:szCs w:val="24"/>
        </w:rPr>
      </w:pPr>
      <w:r w:rsidRPr="001A1801">
        <w:rPr>
          <w:rFonts w:eastAsia="Arial Black"/>
          <w:spacing w:val="-10"/>
          <w:sz w:val="24"/>
          <w:szCs w:val="24"/>
        </w:rPr>
        <w:t>Leadership and Team Management</w:t>
      </w:r>
    </w:p>
    <w:p w14:paraId="0AC9D7E7" w14:textId="77777777" w:rsidR="000A6A02" w:rsidRPr="001A1801" w:rsidRDefault="000A6A02" w:rsidP="001A1801">
      <w:pPr>
        <w:pStyle w:val="ListParagraph"/>
        <w:numPr>
          <w:ilvl w:val="0"/>
          <w:numId w:val="5"/>
        </w:numPr>
        <w:rPr>
          <w:rFonts w:eastAsia="Arial Black"/>
          <w:spacing w:val="-10"/>
          <w:sz w:val="24"/>
          <w:szCs w:val="24"/>
        </w:rPr>
      </w:pPr>
      <w:r w:rsidRPr="001A1801">
        <w:rPr>
          <w:rFonts w:eastAsia="Arial Black"/>
          <w:spacing w:val="-10"/>
          <w:sz w:val="24"/>
          <w:szCs w:val="24"/>
        </w:rPr>
        <w:t>Menu Development and Cost Control</w:t>
      </w:r>
    </w:p>
    <w:p w14:paraId="1F188741" w14:textId="196E7B56" w:rsidR="000A6A02" w:rsidRPr="001A1801" w:rsidRDefault="000A6A02" w:rsidP="001A1801">
      <w:pPr>
        <w:pStyle w:val="ListParagraph"/>
        <w:numPr>
          <w:ilvl w:val="0"/>
          <w:numId w:val="5"/>
        </w:numPr>
        <w:rPr>
          <w:rFonts w:eastAsia="Arial Black"/>
          <w:spacing w:val="-10"/>
          <w:sz w:val="24"/>
          <w:szCs w:val="24"/>
        </w:rPr>
      </w:pPr>
      <w:r w:rsidRPr="001A1801">
        <w:rPr>
          <w:rFonts w:eastAsia="Arial Black"/>
          <w:spacing w:val="-10"/>
          <w:sz w:val="24"/>
          <w:szCs w:val="24"/>
        </w:rPr>
        <w:t>Continuous Learning and Adaptation</w:t>
      </w:r>
    </w:p>
    <w:p w14:paraId="63570C7D" w14:textId="05CA36E6" w:rsidR="007D55D5" w:rsidRPr="001A1801" w:rsidRDefault="007D55D5" w:rsidP="001A1801">
      <w:pPr>
        <w:pStyle w:val="ListParagraph"/>
        <w:numPr>
          <w:ilvl w:val="0"/>
          <w:numId w:val="5"/>
        </w:numPr>
        <w:rPr>
          <w:rFonts w:eastAsia="Arial Black"/>
          <w:spacing w:val="-10"/>
          <w:sz w:val="24"/>
          <w:szCs w:val="24"/>
        </w:rPr>
      </w:pPr>
      <w:r w:rsidRPr="001A1801">
        <w:rPr>
          <w:rFonts w:eastAsia="Arial Black"/>
          <w:spacing w:val="-10"/>
          <w:sz w:val="24"/>
          <w:szCs w:val="24"/>
        </w:rPr>
        <w:t>Passion for Food</w:t>
      </w:r>
    </w:p>
    <w:p w14:paraId="23FDF0F2" w14:textId="5AD208D2" w:rsidR="007D55D5" w:rsidRPr="001A1801" w:rsidRDefault="007D55D5" w:rsidP="001A1801">
      <w:pPr>
        <w:pStyle w:val="ListParagraph"/>
        <w:numPr>
          <w:ilvl w:val="0"/>
          <w:numId w:val="5"/>
        </w:numPr>
        <w:rPr>
          <w:rFonts w:eastAsia="Arial Black"/>
          <w:spacing w:val="-10"/>
          <w:sz w:val="24"/>
          <w:szCs w:val="24"/>
        </w:rPr>
      </w:pPr>
      <w:r w:rsidRPr="001A1801">
        <w:rPr>
          <w:rFonts w:eastAsia="Arial Black"/>
          <w:spacing w:val="-10"/>
          <w:sz w:val="24"/>
          <w:szCs w:val="24"/>
        </w:rPr>
        <w:t>Strong Communication Skills</w:t>
      </w:r>
    </w:p>
    <w:p w14:paraId="00C98A7B" w14:textId="5D2554E0" w:rsidR="007D55D5" w:rsidRDefault="001A1801" w:rsidP="007D55D5">
      <w:pPr>
        <w:rPr>
          <w:rFonts w:eastAsia="Arial Black"/>
          <w:b/>
          <w:bCs/>
          <w:spacing w:val="-10"/>
          <w:sz w:val="24"/>
          <w:szCs w:val="24"/>
        </w:rPr>
      </w:pPr>
      <w:r w:rsidRPr="007D55D5">
        <w:rPr>
          <w:rFonts w:eastAsia="Arial Black"/>
          <w:b/>
          <w:bCs/>
          <w:spacing w:val="-10"/>
          <w:sz w:val="24"/>
          <w:szCs w:val="24"/>
        </w:rPr>
        <w:t>SUMMARY EXPERIENCE</w:t>
      </w:r>
    </w:p>
    <w:p w14:paraId="073D5DDB" w14:textId="1421A89D" w:rsidR="007D55D5" w:rsidRPr="002F2047" w:rsidRDefault="001A1801" w:rsidP="007D55D5">
      <w:pPr>
        <w:tabs>
          <w:tab w:val="left" w:pos="720"/>
        </w:tabs>
        <w:overflowPunct w:val="0"/>
        <w:ind w:left="720" w:hanging="360"/>
        <w:rPr>
          <w:rFonts w:eastAsia="Arial Black"/>
          <w:b/>
          <w:spacing w:val="-10"/>
          <w:sz w:val="24"/>
          <w:szCs w:val="24"/>
        </w:rPr>
      </w:pPr>
      <w:r w:rsidRPr="002F2047">
        <w:rPr>
          <w:rFonts w:eastAsia="Arial Black"/>
          <w:b/>
          <w:spacing w:val="-10"/>
          <w:sz w:val="24"/>
          <w:szCs w:val="24"/>
        </w:rPr>
        <w:t>Current Position</w:t>
      </w:r>
    </w:p>
    <w:p w14:paraId="1ADF0FF2" w14:textId="46406D4F" w:rsidR="007D55D5" w:rsidRPr="001A1801" w:rsidRDefault="007D55D5" w:rsidP="001A1801">
      <w:pPr>
        <w:pStyle w:val="ListParagraph"/>
        <w:numPr>
          <w:ilvl w:val="0"/>
          <w:numId w:val="8"/>
        </w:numPr>
        <w:tabs>
          <w:tab w:val="left" w:pos="720"/>
        </w:tabs>
        <w:overflowPunct w:val="0"/>
        <w:rPr>
          <w:rFonts w:eastAsia="Arial Black"/>
          <w:spacing w:val="-10"/>
          <w:sz w:val="24"/>
          <w:szCs w:val="24"/>
        </w:rPr>
      </w:pPr>
      <w:bookmarkStart w:id="0" w:name="_Hlk186518092"/>
      <w:bookmarkStart w:id="1" w:name="_Hlk137493559"/>
      <w:r w:rsidRPr="001A1801">
        <w:rPr>
          <w:rFonts w:eastAsia="Arial Black"/>
          <w:spacing w:val="-10"/>
          <w:sz w:val="24"/>
          <w:szCs w:val="24"/>
        </w:rPr>
        <w:t xml:space="preserve">Executive Chef – The Avenues </w:t>
      </w:r>
      <w:bookmarkEnd w:id="0"/>
      <w:r w:rsidR="000A6A02" w:rsidRPr="001A1801">
        <w:rPr>
          <w:rFonts w:eastAsia="Arial Black"/>
          <w:spacing w:val="-10"/>
          <w:sz w:val="24"/>
          <w:szCs w:val="24"/>
        </w:rPr>
        <w:t>Clinic (</w:t>
      </w:r>
      <w:r w:rsidRPr="001A1801">
        <w:rPr>
          <w:rFonts w:eastAsia="Arial Black"/>
          <w:spacing w:val="-10"/>
          <w:sz w:val="24"/>
          <w:szCs w:val="24"/>
        </w:rPr>
        <w:t>01/ 04/2024 TO Date)</w:t>
      </w:r>
      <w:bookmarkEnd w:id="1"/>
    </w:p>
    <w:p w14:paraId="0B915AA2" w14:textId="09ED6902" w:rsidR="001B1AE6" w:rsidRPr="001A1801" w:rsidRDefault="001B1AE6" w:rsidP="001A1801">
      <w:pPr>
        <w:pStyle w:val="ListParagraph"/>
        <w:numPr>
          <w:ilvl w:val="0"/>
          <w:numId w:val="8"/>
        </w:numPr>
        <w:tabs>
          <w:tab w:val="left" w:pos="720"/>
        </w:tabs>
        <w:overflowPunct w:val="0"/>
        <w:rPr>
          <w:rFonts w:eastAsia="Arial Black"/>
          <w:spacing w:val="-10"/>
          <w:sz w:val="24"/>
          <w:szCs w:val="24"/>
        </w:rPr>
      </w:pPr>
      <w:r w:rsidRPr="001A1801">
        <w:rPr>
          <w:rFonts w:eastAsia="Arial Black"/>
          <w:spacing w:val="-10"/>
          <w:sz w:val="24"/>
          <w:szCs w:val="24"/>
        </w:rPr>
        <w:t>Examiner (Industrial Trade Testing)</w:t>
      </w:r>
    </w:p>
    <w:p w14:paraId="7A737B9F" w14:textId="5A45CBA3" w:rsidR="007D55D5" w:rsidRPr="002F2047" w:rsidRDefault="001A1801" w:rsidP="007D55D5">
      <w:pPr>
        <w:tabs>
          <w:tab w:val="left" w:pos="720"/>
        </w:tabs>
        <w:overflowPunct w:val="0"/>
        <w:ind w:left="720" w:hanging="360"/>
        <w:rPr>
          <w:rFonts w:eastAsia="Arial Black"/>
          <w:b/>
          <w:spacing w:val="-10"/>
          <w:sz w:val="24"/>
          <w:szCs w:val="24"/>
        </w:rPr>
      </w:pPr>
      <w:r w:rsidRPr="002F2047">
        <w:rPr>
          <w:rFonts w:eastAsia="Arial Black"/>
          <w:b/>
          <w:spacing w:val="-10"/>
          <w:sz w:val="24"/>
          <w:szCs w:val="24"/>
        </w:rPr>
        <w:t>Experience</w:t>
      </w:r>
    </w:p>
    <w:p w14:paraId="3B5A7241" w14:textId="77777777" w:rsidR="007D55D5" w:rsidRPr="001A1801" w:rsidRDefault="007D55D5" w:rsidP="001A1801">
      <w:pPr>
        <w:pStyle w:val="ListParagraph"/>
        <w:numPr>
          <w:ilvl w:val="0"/>
          <w:numId w:val="7"/>
        </w:numPr>
        <w:tabs>
          <w:tab w:val="left" w:pos="720"/>
        </w:tabs>
        <w:overflowPunct w:val="0"/>
        <w:rPr>
          <w:rFonts w:eastAsia="Arial Black"/>
          <w:spacing w:val="-10"/>
          <w:sz w:val="24"/>
          <w:szCs w:val="24"/>
        </w:rPr>
      </w:pPr>
      <w:r w:rsidRPr="001A1801">
        <w:rPr>
          <w:rFonts w:eastAsia="Arial Black"/>
          <w:spacing w:val="-10"/>
          <w:sz w:val="24"/>
          <w:szCs w:val="24"/>
        </w:rPr>
        <w:t>Food and Beverage Manager – Cresta Oasis Hotel (01/ 07/2023 TO 28/02/2024)</w:t>
      </w:r>
    </w:p>
    <w:p w14:paraId="17DE0C3F" w14:textId="77777777" w:rsidR="007D55D5" w:rsidRPr="001A1801" w:rsidRDefault="007D55D5" w:rsidP="001A1801">
      <w:pPr>
        <w:pStyle w:val="ListParagraph"/>
        <w:numPr>
          <w:ilvl w:val="0"/>
          <w:numId w:val="7"/>
        </w:numPr>
        <w:tabs>
          <w:tab w:val="left" w:pos="720"/>
        </w:tabs>
        <w:overflowPunct w:val="0"/>
        <w:rPr>
          <w:rFonts w:eastAsia="Arial Black"/>
          <w:spacing w:val="-10"/>
          <w:sz w:val="24"/>
          <w:szCs w:val="24"/>
        </w:rPr>
      </w:pPr>
      <w:r w:rsidRPr="001A1801">
        <w:rPr>
          <w:rFonts w:eastAsia="Arial Black"/>
          <w:spacing w:val="-10"/>
          <w:sz w:val="24"/>
          <w:szCs w:val="24"/>
        </w:rPr>
        <w:t>Executive Chef – Cresta Jameson Hotel and Cresta Catering (01/ 04/2021 TO 30/06/2023)</w:t>
      </w:r>
    </w:p>
    <w:p w14:paraId="3C887E31" w14:textId="77777777" w:rsidR="007D55D5" w:rsidRPr="001A1801" w:rsidRDefault="007D55D5" w:rsidP="001A1801">
      <w:pPr>
        <w:pStyle w:val="ListParagraph"/>
        <w:numPr>
          <w:ilvl w:val="0"/>
          <w:numId w:val="7"/>
        </w:numPr>
        <w:tabs>
          <w:tab w:val="left" w:pos="720"/>
        </w:tabs>
        <w:overflowPunct w:val="0"/>
        <w:rPr>
          <w:rFonts w:eastAsia="Arial Black"/>
          <w:spacing w:val="-10"/>
          <w:sz w:val="24"/>
          <w:szCs w:val="24"/>
        </w:rPr>
      </w:pPr>
      <w:r w:rsidRPr="001A1801">
        <w:rPr>
          <w:rFonts w:eastAsia="Arial Black"/>
          <w:spacing w:val="-10"/>
          <w:sz w:val="24"/>
          <w:szCs w:val="24"/>
        </w:rPr>
        <w:t>Deputy Project Manager – Tsebo Servcor (01/ 02/2019 TO 31/03/2021)</w:t>
      </w:r>
    </w:p>
    <w:p w14:paraId="5B5DE535" w14:textId="77777777" w:rsidR="007D55D5" w:rsidRPr="001A1801" w:rsidRDefault="007D55D5" w:rsidP="001A1801">
      <w:pPr>
        <w:pStyle w:val="ListParagraph"/>
        <w:numPr>
          <w:ilvl w:val="0"/>
          <w:numId w:val="7"/>
        </w:numPr>
        <w:tabs>
          <w:tab w:val="left" w:pos="720"/>
        </w:tabs>
        <w:overflowPunct w:val="0"/>
        <w:rPr>
          <w:rFonts w:eastAsia="Arial Black"/>
          <w:spacing w:val="-10"/>
          <w:sz w:val="24"/>
          <w:szCs w:val="24"/>
        </w:rPr>
      </w:pPr>
      <w:r w:rsidRPr="001A1801">
        <w:rPr>
          <w:rFonts w:eastAsia="Arial Black"/>
          <w:spacing w:val="-10"/>
          <w:sz w:val="24"/>
          <w:szCs w:val="24"/>
        </w:rPr>
        <w:t>Group Training Chef – Tsebo Servcor (1st August 2018 TO 31</w:t>
      </w:r>
      <w:r w:rsidRPr="001A1801">
        <w:rPr>
          <w:rFonts w:eastAsia="Arial Black"/>
          <w:spacing w:val="-10"/>
          <w:sz w:val="24"/>
          <w:szCs w:val="24"/>
          <w:vertAlign w:val="superscript"/>
        </w:rPr>
        <w:t>st</w:t>
      </w:r>
      <w:r w:rsidRPr="001A1801">
        <w:rPr>
          <w:rFonts w:eastAsia="Arial Black"/>
          <w:spacing w:val="-10"/>
          <w:sz w:val="24"/>
          <w:szCs w:val="24"/>
        </w:rPr>
        <w:t xml:space="preserve"> January 2019)</w:t>
      </w:r>
    </w:p>
    <w:p w14:paraId="3C2F0011" w14:textId="77777777" w:rsidR="007D55D5" w:rsidRPr="001A1801" w:rsidRDefault="007D55D5" w:rsidP="001A1801">
      <w:pPr>
        <w:pStyle w:val="ListParagraph"/>
        <w:numPr>
          <w:ilvl w:val="0"/>
          <w:numId w:val="7"/>
        </w:numPr>
        <w:tabs>
          <w:tab w:val="left" w:pos="720"/>
        </w:tabs>
        <w:overflowPunct w:val="0"/>
        <w:rPr>
          <w:rFonts w:eastAsia="Arial Black"/>
          <w:spacing w:val="-10"/>
          <w:sz w:val="24"/>
          <w:szCs w:val="24"/>
        </w:rPr>
      </w:pPr>
      <w:r w:rsidRPr="001A1801">
        <w:rPr>
          <w:rFonts w:eastAsia="Arial Black"/>
          <w:spacing w:val="-10"/>
          <w:sz w:val="24"/>
          <w:szCs w:val="24"/>
        </w:rPr>
        <w:t>Head Chef Montclair Hotel and Casino Hotel 05/08/2016 TO 31st July 2018</w:t>
      </w:r>
    </w:p>
    <w:p w14:paraId="72224F89" w14:textId="77777777" w:rsidR="007D55D5" w:rsidRPr="001A1801" w:rsidRDefault="007D55D5" w:rsidP="001A1801">
      <w:pPr>
        <w:pStyle w:val="ListParagraph"/>
        <w:numPr>
          <w:ilvl w:val="0"/>
          <w:numId w:val="7"/>
        </w:numPr>
        <w:tabs>
          <w:tab w:val="left" w:pos="720"/>
        </w:tabs>
        <w:overflowPunct w:val="0"/>
        <w:rPr>
          <w:rFonts w:eastAsia="Arial Black"/>
          <w:spacing w:val="-10"/>
          <w:sz w:val="24"/>
          <w:szCs w:val="24"/>
        </w:rPr>
      </w:pPr>
      <w:r w:rsidRPr="001A1801">
        <w:rPr>
          <w:rFonts w:eastAsia="Arial Black"/>
          <w:spacing w:val="-10"/>
          <w:sz w:val="24"/>
          <w:szCs w:val="24"/>
        </w:rPr>
        <w:t>Executive Sous Chef Arniston Spar and Hotel Cape Town South Africa 01/03/2016 TO 30/07/2016</w:t>
      </w:r>
    </w:p>
    <w:p w14:paraId="29521FED" w14:textId="77777777" w:rsidR="007D55D5" w:rsidRPr="001A1801" w:rsidRDefault="007D55D5" w:rsidP="001A1801">
      <w:pPr>
        <w:pStyle w:val="ListParagraph"/>
        <w:numPr>
          <w:ilvl w:val="0"/>
          <w:numId w:val="7"/>
        </w:numPr>
        <w:tabs>
          <w:tab w:val="left" w:pos="720"/>
        </w:tabs>
        <w:overflowPunct w:val="0"/>
        <w:rPr>
          <w:rFonts w:eastAsia="Arial Black"/>
          <w:spacing w:val="-10"/>
          <w:sz w:val="24"/>
          <w:szCs w:val="24"/>
          <w:lang w:val="fr-FR"/>
        </w:rPr>
      </w:pPr>
      <w:r w:rsidRPr="001A1801">
        <w:rPr>
          <w:rFonts w:eastAsia="Arial Black"/>
          <w:spacing w:val="-10"/>
          <w:sz w:val="24"/>
          <w:szCs w:val="24"/>
          <w:lang w:val="fr-FR"/>
        </w:rPr>
        <w:t>Chef De Cuisine Anantara (Al Sahel Villa Ressort) Abu Dhabi (10/10/2015 TO  25/02/2016)</w:t>
      </w:r>
    </w:p>
    <w:p w14:paraId="4E9F82F7" w14:textId="77777777" w:rsidR="007D55D5" w:rsidRPr="001A1801" w:rsidRDefault="007D55D5" w:rsidP="001A1801">
      <w:pPr>
        <w:pStyle w:val="ListParagraph"/>
        <w:numPr>
          <w:ilvl w:val="0"/>
          <w:numId w:val="7"/>
        </w:numPr>
        <w:tabs>
          <w:tab w:val="left" w:pos="720"/>
        </w:tabs>
        <w:overflowPunct w:val="0"/>
        <w:rPr>
          <w:spacing w:val="-10"/>
          <w:sz w:val="24"/>
          <w:szCs w:val="24"/>
        </w:rPr>
      </w:pPr>
      <w:r w:rsidRPr="001A1801">
        <w:rPr>
          <w:spacing w:val="-10"/>
          <w:sz w:val="24"/>
          <w:szCs w:val="24"/>
        </w:rPr>
        <w:t>Head Chef Cresta Lodge and the Sango Conference Centre (01/02/14 to 30/09/2015)</w:t>
      </w:r>
    </w:p>
    <w:p w14:paraId="58701C97" w14:textId="77777777" w:rsidR="007D55D5" w:rsidRPr="001A1801" w:rsidRDefault="007D55D5" w:rsidP="001A1801">
      <w:pPr>
        <w:pStyle w:val="ListParagraph"/>
        <w:numPr>
          <w:ilvl w:val="0"/>
          <w:numId w:val="7"/>
        </w:numPr>
        <w:tabs>
          <w:tab w:val="left" w:pos="720"/>
        </w:tabs>
        <w:overflowPunct w:val="0"/>
        <w:rPr>
          <w:spacing w:val="-10"/>
          <w:sz w:val="24"/>
          <w:szCs w:val="24"/>
        </w:rPr>
      </w:pPr>
      <w:r w:rsidRPr="001A1801">
        <w:rPr>
          <w:spacing w:val="-10"/>
          <w:sz w:val="24"/>
          <w:szCs w:val="24"/>
        </w:rPr>
        <w:t>Head Chef Cresta Oasis Hotel                                  (01/10/2013 to 31/01/2014)</w:t>
      </w:r>
    </w:p>
    <w:p w14:paraId="6005A50B" w14:textId="77777777" w:rsidR="007D55D5" w:rsidRPr="001A1801" w:rsidRDefault="007D55D5" w:rsidP="001A1801">
      <w:pPr>
        <w:pStyle w:val="ListParagraph"/>
        <w:numPr>
          <w:ilvl w:val="0"/>
          <w:numId w:val="7"/>
        </w:numPr>
        <w:tabs>
          <w:tab w:val="left" w:pos="720"/>
        </w:tabs>
        <w:overflowPunct w:val="0"/>
        <w:rPr>
          <w:spacing w:val="-10"/>
          <w:sz w:val="24"/>
          <w:szCs w:val="24"/>
        </w:rPr>
      </w:pPr>
      <w:r w:rsidRPr="001A1801">
        <w:rPr>
          <w:spacing w:val="-10"/>
          <w:sz w:val="24"/>
          <w:szCs w:val="24"/>
        </w:rPr>
        <w:t>Sous Chef /Banqueting Chef Cresta Lodge Harare             (01/11/2012 to 30/09/2013)</w:t>
      </w:r>
    </w:p>
    <w:p w14:paraId="53998F2E" w14:textId="77777777" w:rsidR="007D55D5" w:rsidRPr="001A1801" w:rsidRDefault="007D55D5" w:rsidP="001A1801">
      <w:pPr>
        <w:pStyle w:val="ListParagraph"/>
        <w:numPr>
          <w:ilvl w:val="0"/>
          <w:numId w:val="7"/>
        </w:numPr>
        <w:tabs>
          <w:tab w:val="left" w:pos="720"/>
        </w:tabs>
        <w:overflowPunct w:val="0"/>
        <w:rPr>
          <w:spacing w:val="-10"/>
          <w:sz w:val="24"/>
          <w:szCs w:val="24"/>
          <w:lang w:val="fr-FR"/>
        </w:rPr>
      </w:pPr>
      <w:r w:rsidRPr="001A1801">
        <w:rPr>
          <w:spacing w:val="-10"/>
          <w:sz w:val="24"/>
          <w:szCs w:val="24"/>
          <w:lang w:val="fr-FR"/>
        </w:rPr>
        <w:t>Sous Chef A’zambezi River Lodge                             (01/03/2011-30/09/2013)</w:t>
      </w:r>
    </w:p>
    <w:p w14:paraId="4516BF09" w14:textId="77777777" w:rsidR="007D55D5" w:rsidRPr="001A1801" w:rsidRDefault="007D55D5" w:rsidP="001A1801">
      <w:pPr>
        <w:pStyle w:val="ListParagraph"/>
        <w:numPr>
          <w:ilvl w:val="0"/>
          <w:numId w:val="7"/>
        </w:numPr>
        <w:tabs>
          <w:tab w:val="left" w:pos="720"/>
        </w:tabs>
        <w:overflowPunct w:val="0"/>
        <w:rPr>
          <w:sz w:val="24"/>
          <w:szCs w:val="24"/>
        </w:rPr>
      </w:pPr>
      <w:r w:rsidRPr="001A1801">
        <w:rPr>
          <w:sz w:val="24"/>
          <w:szCs w:val="24"/>
        </w:rPr>
        <w:t>Developing Chef (Edinburgh Hotel)                    (03/06/2012-30/06/12)</w:t>
      </w:r>
    </w:p>
    <w:p w14:paraId="14ABA89E" w14:textId="77777777" w:rsidR="007D55D5" w:rsidRPr="001A1801" w:rsidRDefault="007D55D5" w:rsidP="001A1801">
      <w:pPr>
        <w:pStyle w:val="ListParagraph"/>
        <w:numPr>
          <w:ilvl w:val="0"/>
          <w:numId w:val="7"/>
        </w:numPr>
        <w:tabs>
          <w:tab w:val="left" w:pos="720"/>
        </w:tabs>
        <w:overflowPunct w:val="0"/>
        <w:rPr>
          <w:spacing w:val="-10"/>
          <w:sz w:val="24"/>
          <w:szCs w:val="24"/>
        </w:rPr>
      </w:pPr>
      <w:r w:rsidRPr="001A1801">
        <w:rPr>
          <w:sz w:val="24"/>
          <w:szCs w:val="24"/>
        </w:rPr>
        <w:t>Sous Chef (Cascades on the Prominent Cape Town)     (01/07/2010 - 25/02/2011)</w:t>
      </w:r>
    </w:p>
    <w:p w14:paraId="187081E7" w14:textId="77777777" w:rsidR="007D55D5" w:rsidRPr="001A1801" w:rsidRDefault="007D55D5" w:rsidP="001A1801">
      <w:pPr>
        <w:pStyle w:val="ListParagraph"/>
        <w:numPr>
          <w:ilvl w:val="0"/>
          <w:numId w:val="7"/>
        </w:numPr>
        <w:overflowPunct w:val="0"/>
        <w:rPr>
          <w:sz w:val="24"/>
          <w:szCs w:val="24"/>
        </w:rPr>
      </w:pPr>
      <w:r w:rsidRPr="001A1801">
        <w:rPr>
          <w:sz w:val="24"/>
          <w:szCs w:val="24"/>
        </w:rPr>
        <w:t>Head Chef (Atlantic view Cape Town)                  (05/10/2009 – 30/06/2010)</w:t>
      </w:r>
    </w:p>
    <w:p w14:paraId="2F343FDA" w14:textId="77777777" w:rsidR="007D55D5" w:rsidRPr="001A1801" w:rsidRDefault="007D55D5" w:rsidP="001A1801">
      <w:pPr>
        <w:pStyle w:val="ListParagraph"/>
        <w:numPr>
          <w:ilvl w:val="0"/>
          <w:numId w:val="7"/>
        </w:numPr>
        <w:overflowPunct w:val="0"/>
        <w:rPr>
          <w:sz w:val="24"/>
          <w:szCs w:val="24"/>
        </w:rPr>
      </w:pPr>
      <w:r w:rsidRPr="001A1801">
        <w:rPr>
          <w:sz w:val="24"/>
          <w:szCs w:val="24"/>
        </w:rPr>
        <w:t>Sous Chef (Cresta lodge Harare)                     (01/11/2008- 30/09/2009)</w:t>
      </w:r>
    </w:p>
    <w:p w14:paraId="02826C3C" w14:textId="77777777" w:rsidR="007D55D5" w:rsidRPr="001A1801" w:rsidRDefault="007D55D5" w:rsidP="001A1801">
      <w:pPr>
        <w:pStyle w:val="ListParagraph"/>
        <w:numPr>
          <w:ilvl w:val="0"/>
          <w:numId w:val="7"/>
        </w:numPr>
        <w:overflowPunct w:val="0"/>
        <w:rPr>
          <w:sz w:val="24"/>
          <w:szCs w:val="24"/>
        </w:rPr>
      </w:pPr>
      <w:r w:rsidRPr="001A1801">
        <w:rPr>
          <w:sz w:val="24"/>
          <w:szCs w:val="24"/>
        </w:rPr>
        <w:t>Chef DePartie (Victoria Falls Hotel)                   (01/02/2008 - 31/10/2008)</w:t>
      </w:r>
    </w:p>
    <w:p w14:paraId="607EEBB3" w14:textId="77777777" w:rsidR="007D55D5" w:rsidRPr="001A1801" w:rsidRDefault="007D55D5" w:rsidP="001A1801">
      <w:pPr>
        <w:pStyle w:val="ListParagraph"/>
        <w:numPr>
          <w:ilvl w:val="0"/>
          <w:numId w:val="7"/>
        </w:numPr>
        <w:overflowPunct w:val="0"/>
        <w:rPr>
          <w:sz w:val="24"/>
          <w:szCs w:val="24"/>
        </w:rPr>
      </w:pPr>
      <w:r w:rsidRPr="001A1801">
        <w:rPr>
          <w:sz w:val="24"/>
          <w:szCs w:val="24"/>
        </w:rPr>
        <w:lastRenderedPageBreak/>
        <w:t>Chef DePartie(Victoria Falls Safari   Lodge)           (01/06/2007 - 31/01/2008)</w:t>
      </w:r>
    </w:p>
    <w:p w14:paraId="00250AD3" w14:textId="77777777" w:rsidR="007D55D5" w:rsidRPr="001A1801" w:rsidRDefault="007D55D5" w:rsidP="001A1801">
      <w:pPr>
        <w:pStyle w:val="ListParagraph"/>
        <w:numPr>
          <w:ilvl w:val="0"/>
          <w:numId w:val="7"/>
        </w:numPr>
        <w:overflowPunct w:val="0"/>
        <w:rPr>
          <w:sz w:val="24"/>
          <w:szCs w:val="24"/>
        </w:rPr>
      </w:pPr>
      <w:r w:rsidRPr="001A1801">
        <w:rPr>
          <w:sz w:val="24"/>
          <w:szCs w:val="24"/>
        </w:rPr>
        <w:t>Class One Senior Chef (Victoria Falls Safari   Lodge)   (05/02/2007- 30/05/2007)</w:t>
      </w:r>
    </w:p>
    <w:p w14:paraId="281CEE23" w14:textId="77777777" w:rsidR="007D55D5" w:rsidRPr="001A1801" w:rsidRDefault="007D55D5" w:rsidP="001A1801">
      <w:pPr>
        <w:pStyle w:val="ListParagraph"/>
        <w:numPr>
          <w:ilvl w:val="0"/>
          <w:numId w:val="7"/>
        </w:numPr>
        <w:overflowPunct w:val="0"/>
        <w:rPr>
          <w:sz w:val="24"/>
          <w:szCs w:val="24"/>
        </w:rPr>
      </w:pPr>
      <w:r w:rsidRPr="001A1801">
        <w:rPr>
          <w:sz w:val="24"/>
          <w:szCs w:val="24"/>
        </w:rPr>
        <w:t>Apprentice Chef (Victoria Falls Safari   Lodge)         (01/01/2005 – 2007)</w:t>
      </w:r>
    </w:p>
    <w:p w14:paraId="78E87201" w14:textId="77777777" w:rsidR="007D55D5" w:rsidRPr="001A1801" w:rsidRDefault="007D55D5" w:rsidP="001A1801">
      <w:pPr>
        <w:pStyle w:val="ListParagraph"/>
        <w:numPr>
          <w:ilvl w:val="0"/>
          <w:numId w:val="7"/>
        </w:numPr>
        <w:tabs>
          <w:tab w:val="left" w:pos="720"/>
        </w:tabs>
        <w:overflowPunct w:val="0"/>
        <w:rPr>
          <w:sz w:val="24"/>
          <w:szCs w:val="24"/>
        </w:rPr>
      </w:pPr>
      <w:r w:rsidRPr="001A1801">
        <w:rPr>
          <w:sz w:val="24"/>
          <w:szCs w:val="24"/>
        </w:rPr>
        <w:t>Kitchen porter (Victoria Falls Safari   Lodge)            (01/04/2004 – 30/12/2004)</w:t>
      </w:r>
    </w:p>
    <w:p w14:paraId="4B935EAB" w14:textId="48CA3EBD" w:rsidR="007D55D5" w:rsidRDefault="001A1801" w:rsidP="007D55D5">
      <w:pPr>
        <w:tabs>
          <w:tab w:val="left" w:pos="720"/>
        </w:tabs>
        <w:overflowPunct w:val="0"/>
        <w:rPr>
          <w:b/>
          <w:bCs/>
          <w:sz w:val="24"/>
          <w:szCs w:val="24"/>
        </w:rPr>
      </w:pPr>
      <w:r w:rsidRPr="007D55D5">
        <w:rPr>
          <w:b/>
          <w:bCs/>
          <w:sz w:val="24"/>
          <w:szCs w:val="24"/>
        </w:rPr>
        <w:t>KE</w:t>
      </w:r>
      <w:r>
        <w:rPr>
          <w:b/>
          <w:bCs/>
          <w:sz w:val="24"/>
          <w:szCs w:val="24"/>
        </w:rPr>
        <w:t>Y</w:t>
      </w:r>
      <w:r w:rsidRPr="007D55D5">
        <w:rPr>
          <w:b/>
          <w:bCs/>
          <w:sz w:val="24"/>
          <w:szCs w:val="24"/>
        </w:rPr>
        <w:t xml:space="preserve"> AREAS OF INTEREST</w:t>
      </w:r>
    </w:p>
    <w:p w14:paraId="72F3A8E0" w14:textId="77777777" w:rsidR="001B1AE6" w:rsidRDefault="001B1AE6" w:rsidP="007D55D5">
      <w:pPr>
        <w:tabs>
          <w:tab w:val="left" w:pos="720"/>
        </w:tabs>
        <w:overflowPunct w:val="0"/>
        <w:rPr>
          <w:b/>
          <w:bCs/>
          <w:sz w:val="24"/>
          <w:szCs w:val="24"/>
        </w:rPr>
      </w:pPr>
    </w:p>
    <w:p w14:paraId="5C7847B9" w14:textId="07496CFD" w:rsidR="001B1AE6" w:rsidRDefault="001A1801" w:rsidP="007D55D5">
      <w:pPr>
        <w:tabs>
          <w:tab w:val="left" w:pos="720"/>
        </w:tabs>
        <w:overflowPunct w:val="0"/>
        <w:rPr>
          <w:b/>
          <w:bCs/>
          <w:sz w:val="24"/>
          <w:szCs w:val="24"/>
        </w:rPr>
      </w:pPr>
      <w:r w:rsidRPr="001B1AE6">
        <w:rPr>
          <w:b/>
          <w:bCs/>
          <w:sz w:val="24"/>
          <w:szCs w:val="24"/>
        </w:rPr>
        <w:t>EXPOSURE, LOCAL, REGIONAL, INTERNATIONAL</w:t>
      </w:r>
    </w:p>
    <w:p w14:paraId="79B26F7B" w14:textId="12ABB1D4" w:rsidR="001B1AE6" w:rsidRDefault="00B80026" w:rsidP="001B1AE6">
      <w:pPr>
        <w:pStyle w:val="ListParagraph"/>
        <w:numPr>
          <w:ilvl w:val="0"/>
          <w:numId w:val="3"/>
        </w:numPr>
        <w:tabs>
          <w:tab w:val="left" w:pos="720"/>
        </w:tabs>
        <w:overflowPunct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Victoria Falls</w:t>
      </w:r>
    </w:p>
    <w:p w14:paraId="0CEE6BD2" w14:textId="2899C220" w:rsidR="00B80026" w:rsidRDefault="00B80026" w:rsidP="001B1AE6">
      <w:pPr>
        <w:pStyle w:val="ListParagraph"/>
        <w:numPr>
          <w:ilvl w:val="0"/>
          <w:numId w:val="3"/>
        </w:numPr>
        <w:tabs>
          <w:tab w:val="left" w:pos="720"/>
        </w:tabs>
        <w:overflowPunct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Harare</w:t>
      </w:r>
    </w:p>
    <w:p w14:paraId="31C80C1A" w14:textId="094AFF7A" w:rsidR="00B80026" w:rsidRDefault="00B80026" w:rsidP="001B1AE6">
      <w:pPr>
        <w:pStyle w:val="ListParagraph"/>
        <w:numPr>
          <w:ilvl w:val="0"/>
          <w:numId w:val="3"/>
        </w:numPr>
        <w:tabs>
          <w:tab w:val="left" w:pos="720"/>
        </w:tabs>
        <w:overflowPunct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Nyanga</w:t>
      </w:r>
    </w:p>
    <w:p w14:paraId="7CF5C5B2" w14:textId="4CE8ADA1" w:rsidR="00B80026" w:rsidRDefault="00B80026" w:rsidP="001B1AE6">
      <w:pPr>
        <w:pStyle w:val="ListParagraph"/>
        <w:numPr>
          <w:ilvl w:val="0"/>
          <w:numId w:val="3"/>
        </w:numPr>
        <w:tabs>
          <w:tab w:val="left" w:pos="720"/>
        </w:tabs>
        <w:overflowPunct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Zambia</w:t>
      </w:r>
    </w:p>
    <w:p w14:paraId="33DEBA3D" w14:textId="2291E006" w:rsidR="00B80026" w:rsidRDefault="00B80026" w:rsidP="001B1AE6">
      <w:pPr>
        <w:pStyle w:val="ListParagraph"/>
        <w:numPr>
          <w:ilvl w:val="0"/>
          <w:numId w:val="3"/>
        </w:numPr>
        <w:tabs>
          <w:tab w:val="left" w:pos="720"/>
        </w:tabs>
        <w:overflowPunct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South Africa</w:t>
      </w:r>
    </w:p>
    <w:p w14:paraId="701655C1" w14:textId="40C0B29A" w:rsidR="00B80026" w:rsidRDefault="00B80026" w:rsidP="001B1AE6">
      <w:pPr>
        <w:pStyle w:val="ListParagraph"/>
        <w:numPr>
          <w:ilvl w:val="0"/>
          <w:numId w:val="3"/>
        </w:numPr>
        <w:tabs>
          <w:tab w:val="left" w:pos="720"/>
        </w:tabs>
        <w:overflowPunct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UAE</w:t>
      </w:r>
    </w:p>
    <w:p w14:paraId="373273A3" w14:textId="336EA82D" w:rsidR="00B80026" w:rsidRPr="001B1AE6" w:rsidRDefault="00B80026" w:rsidP="001B1AE6">
      <w:pPr>
        <w:pStyle w:val="ListParagraph"/>
        <w:numPr>
          <w:ilvl w:val="0"/>
          <w:numId w:val="3"/>
        </w:numPr>
        <w:tabs>
          <w:tab w:val="left" w:pos="720"/>
        </w:tabs>
        <w:overflowPunct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Italy</w:t>
      </w:r>
    </w:p>
    <w:p w14:paraId="615FDB51" w14:textId="443FD4BA" w:rsidR="001A1801" w:rsidRDefault="001A1801" w:rsidP="007D55D5">
      <w:pPr>
        <w:tabs>
          <w:tab w:val="left" w:pos="720"/>
        </w:tabs>
        <w:overflowPunct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ACHIEVEMENTS</w:t>
      </w:r>
    </w:p>
    <w:p w14:paraId="378BB675" w14:textId="77777777" w:rsidR="007D55D5" w:rsidRPr="0088098C" w:rsidRDefault="007D55D5" w:rsidP="007D55D5">
      <w:pPr>
        <w:pStyle w:val="ListParagraph"/>
        <w:numPr>
          <w:ilvl w:val="0"/>
          <w:numId w:val="2"/>
        </w:numPr>
        <w:tabs>
          <w:tab w:val="left" w:pos="2160"/>
        </w:tabs>
        <w:overflowPunct w:val="0"/>
        <w:spacing w:after="480" w:line="240" w:lineRule="atLeast"/>
        <w:rPr>
          <w:sz w:val="24"/>
          <w:szCs w:val="24"/>
        </w:rPr>
      </w:pPr>
      <w:r w:rsidRPr="0088098C">
        <w:rPr>
          <w:sz w:val="24"/>
          <w:szCs w:val="24"/>
        </w:rPr>
        <w:t>Gold medal on live cooking (national chef’s competitions 2012)</w:t>
      </w:r>
    </w:p>
    <w:p w14:paraId="05E3679F" w14:textId="77777777" w:rsidR="007D55D5" w:rsidRPr="0088098C" w:rsidRDefault="007D55D5" w:rsidP="007D55D5">
      <w:pPr>
        <w:pStyle w:val="ListParagraph"/>
        <w:numPr>
          <w:ilvl w:val="0"/>
          <w:numId w:val="1"/>
        </w:numPr>
        <w:tabs>
          <w:tab w:val="left" w:pos="2160"/>
        </w:tabs>
        <w:overflowPunct w:val="0"/>
        <w:spacing w:after="480" w:line="240" w:lineRule="atLeast"/>
        <w:rPr>
          <w:sz w:val="24"/>
          <w:szCs w:val="24"/>
        </w:rPr>
      </w:pPr>
      <w:r w:rsidRPr="0088098C">
        <w:rPr>
          <w:sz w:val="24"/>
          <w:szCs w:val="24"/>
        </w:rPr>
        <w:t>Bronze medal on fruit and vegetable curving (national chef’s competitions 2012)</w:t>
      </w:r>
    </w:p>
    <w:p w14:paraId="000AEC53" w14:textId="77777777" w:rsidR="007D55D5" w:rsidRPr="0088098C" w:rsidRDefault="007D55D5" w:rsidP="007D55D5">
      <w:pPr>
        <w:pStyle w:val="ListParagraph"/>
        <w:numPr>
          <w:ilvl w:val="0"/>
          <w:numId w:val="1"/>
        </w:numPr>
        <w:tabs>
          <w:tab w:val="left" w:pos="2160"/>
        </w:tabs>
        <w:overflowPunct w:val="0"/>
        <w:spacing w:after="480" w:line="240" w:lineRule="atLeast"/>
        <w:rPr>
          <w:sz w:val="24"/>
          <w:szCs w:val="24"/>
        </w:rPr>
      </w:pPr>
      <w:r w:rsidRPr="0088098C">
        <w:rPr>
          <w:sz w:val="24"/>
          <w:szCs w:val="24"/>
        </w:rPr>
        <w:t>Gold medal on live cooking (Cresta chef’s competitions 2013)</w:t>
      </w:r>
    </w:p>
    <w:p w14:paraId="3E18CA0D" w14:textId="77777777" w:rsidR="007D55D5" w:rsidRPr="0088098C" w:rsidRDefault="007D55D5" w:rsidP="007D55D5">
      <w:pPr>
        <w:pStyle w:val="ListParagraph"/>
        <w:numPr>
          <w:ilvl w:val="0"/>
          <w:numId w:val="1"/>
        </w:numPr>
        <w:tabs>
          <w:tab w:val="left" w:pos="2160"/>
        </w:tabs>
        <w:overflowPunct w:val="0"/>
        <w:spacing w:after="480" w:line="240" w:lineRule="atLeast"/>
        <w:rPr>
          <w:sz w:val="24"/>
          <w:szCs w:val="24"/>
        </w:rPr>
      </w:pPr>
      <w:r w:rsidRPr="0088098C">
        <w:rPr>
          <w:sz w:val="24"/>
          <w:szCs w:val="24"/>
        </w:rPr>
        <w:t>Gold medal on fruit and vegetable curving (Cresta chef’s competitions 2013)</w:t>
      </w:r>
    </w:p>
    <w:p w14:paraId="580C1A68" w14:textId="77777777" w:rsidR="007D55D5" w:rsidRPr="0088098C" w:rsidRDefault="007D55D5" w:rsidP="007D55D5">
      <w:pPr>
        <w:pStyle w:val="ListParagraph"/>
        <w:numPr>
          <w:ilvl w:val="0"/>
          <w:numId w:val="1"/>
        </w:numPr>
        <w:tabs>
          <w:tab w:val="left" w:pos="2160"/>
        </w:tabs>
        <w:overflowPunct w:val="0"/>
        <w:spacing w:after="480" w:line="240" w:lineRule="atLeast"/>
        <w:rPr>
          <w:sz w:val="24"/>
          <w:szCs w:val="24"/>
        </w:rPr>
      </w:pPr>
      <w:r w:rsidRPr="0088098C">
        <w:rPr>
          <w:sz w:val="24"/>
          <w:szCs w:val="24"/>
        </w:rPr>
        <w:t>Gold medal on platter for 8 (Cresta chef’s competitions 2013)</w:t>
      </w:r>
    </w:p>
    <w:p w14:paraId="635DEC68" w14:textId="77777777" w:rsidR="007D55D5" w:rsidRPr="0088098C" w:rsidRDefault="007D55D5" w:rsidP="007D55D5">
      <w:pPr>
        <w:pStyle w:val="ListParagraph"/>
        <w:numPr>
          <w:ilvl w:val="0"/>
          <w:numId w:val="1"/>
        </w:numPr>
        <w:tabs>
          <w:tab w:val="left" w:pos="2160"/>
        </w:tabs>
        <w:overflowPunct w:val="0"/>
        <w:spacing w:after="480" w:line="240" w:lineRule="atLeast"/>
        <w:rPr>
          <w:sz w:val="24"/>
          <w:szCs w:val="24"/>
        </w:rPr>
      </w:pPr>
      <w:r w:rsidRPr="0088098C">
        <w:rPr>
          <w:sz w:val="24"/>
          <w:szCs w:val="24"/>
        </w:rPr>
        <w:t>Gold medal on European main course for two (Cresta chef’s competitions 2013)</w:t>
      </w:r>
    </w:p>
    <w:p w14:paraId="25434FD0" w14:textId="77777777" w:rsidR="007D55D5" w:rsidRPr="0088098C" w:rsidRDefault="007D55D5" w:rsidP="007D55D5">
      <w:pPr>
        <w:pStyle w:val="ListParagraph"/>
        <w:numPr>
          <w:ilvl w:val="0"/>
          <w:numId w:val="1"/>
        </w:numPr>
        <w:tabs>
          <w:tab w:val="left" w:pos="2160"/>
        </w:tabs>
        <w:overflowPunct w:val="0"/>
        <w:spacing w:after="480" w:line="240" w:lineRule="atLeast"/>
        <w:rPr>
          <w:sz w:val="24"/>
          <w:szCs w:val="24"/>
        </w:rPr>
      </w:pPr>
      <w:r w:rsidRPr="0088098C">
        <w:rPr>
          <w:sz w:val="24"/>
          <w:szCs w:val="24"/>
        </w:rPr>
        <w:t>Silver medal on the traditional platter for two (Cresta chef’s competitions 2013)</w:t>
      </w:r>
    </w:p>
    <w:p w14:paraId="2259A5F9" w14:textId="77777777" w:rsidR="007D55D5" w:rsidRPr="0088098C" w:rsidRDefault="007D55D5" w:rsidP="007D55D5">
      <w:pPr>
        <w:pStyle w:val="ListParagraph"/>
        <w:numPr>
          <w:ilvl w:val="0"/>
          <w:numId w:val="1"/>
        </w:numPr>
        <w:tabs>
          <w:tab w:val="left" w:pos="2160"/>
        </w:tabs>
        <w:overflowPunct w:val="0"/>
        <w:spacing w:after="480" w:line="240" w:lineRule="atLeast"/>
        <w:rPr>
          <w:sz w:val="24"/>
          <w:szCs w:val="24"/>
        </w:rPr>
      </w:pPr>
      <w:r w:rsidRPr="0088098C">
        <w:rPr>
          <w:sz w:val="24"/>
          <w:szCs w:val="24"/>
        </w:rPr>
        <w:t>Overall winner chef (Cresta chef’s competitions 2013)</w:t>
      </w:r>
    </w:p>
    <w:p w14:paraId="6440F8E7" w14:textId="77777777" w:rsidR="007D55D5" w:rsidRPr="0088098C" w:rsidRDefault="007D55D5" w:rsidP="007D55D5">
      <w:pPr>
        <w:pStyle w:val="ListParagraph"/>
        <w:numPr>
          <w:ilvl w:val="0"/>
          <w:numId w:val="1"/>
        </w:numPr>
        <w:tabs>
          <w:tab w:val="left" w:pos="2160"/>
        </w:tabs>
        <w:overflowPunct w:val="0"/>
        <w:spacing w:after="480" w:line="240" w:lineRule="atLeast"/>
        <w:rPr>
          <w:sz w:val="24"/>
          <w:szCs w:val="24"/>
        </w:rPr>
      </w:pPr>
      <w:r w:rsidRPr="0088098C">
        <w:rPr>
          <w:sz w:val="24"/>
          <w:szCs w:val="24"/>
        </w:rPr>
        <w:t>Gold medal on live cooking for the inter-national Cresta chef’s competitions 2013</w:t>
      </w:r>
    </w:p>
    <w:p w14:paraId="2B999FA5" w14:textId="77777777" w:rsidR="007D55D5" w:rsidRPr="0088098C" w:rsidRDefault="007D55D5" w:rsidP="007D55D5">
      <w:pPr>
        <w:pStyle w:val="ListParagraph"/>
        <w:numPr>
          <w:ilvl w:val="0"/>
          <w:numId w:val="1"/>
        </w:numPr>
        <w:tabs>
          <w:tab w:val="left" w:pos="2160"/>
        </w:tabs>
        <w:overflowPunct w:val="0"/>
        <w:spacing w:after="480" w:line="240" w:lineRule="atLeast"/>
        <w:rPr>
          <w:sz w:val="24"/>
          <w:szCs w:val="24"/>
        </w:rPr>
      </w:pPr>
      <w:r w:rsidRPr="0088098C">
        <w:rPr>
          <w:sz w:val="24"/>
          <w:szCs w:val="24"/>
        </w:rPr>
        <w:t>Gold medal on fruit and vegetable curving (inter-national Cresta chef’s competitions 2013)</w:t>
      </w:r>
    </w:p>
    <w:p w14:paraId="3F8E3BBB" w14:textId="77777777" w:rsidR="007D55D5" w:rsidRPr="0088098C" w:rsidRDefault="007D55D5" w:rsidP="007D55D5">
      <w:pPr>
        <w:pStyle w:val="ListParagraph"/>
        <w:numPr>
          <w:ilvl w:val="0"/>
          <w:numId w:val="1"/>
        </w:numPr>
        <w:tabs>
          <w:tab w:val="left" w:pos="2160"/>
        </w:tabs>
        <w:overflowPunct w:val="0"/>
        <w:spacing w:after="480" w:line="240" w:lineRule="atLeast"/>
        <w:rPr>
          <w:sz w:val="24"/>
          <w:szCs w:val="24"/>
        </w:rPr>
      </w:pPr>
      <w:r w:rsidRPr="0088098C">
        <w:rPr>
          <w:sz w:val="24"/>
          <w:szCs w:val="24"/>
        </w:rPr>
        <w:t>Silver medal on the menu for one (inter-national Cresta chef’s competition 2013)</w:t>
      </w:r>
    </w:p>
    <w:p w14:paraId="4E965704" w14:textId="77777777" w:rsidR="007D55D5" w:rsidRPr="0088098C" w:rsidRDefault="007D55D5" w:rsidP="007D55D5">
      <w:pPr>
        <w:pStyle w:val="ListParagraph"/>
        <w:numPr>
          <w:ilvl w:val="0"/>
          <w:numId w:val="1"/>
        </w:numPr>
        <w:tabs>
          <w:tab w:val="left" w:pos="2160"/>
        </w:tabs>
        <w:overflowPunct w:val="0"/>
        <w:spacing w:after="480" w:line="240" w:lineRule="atLeast"/>
        <w:rPr>
          <w:sz w:val="24"/>
          <w:szCs w:val="24"/>
        </w:rPr>
      </w:pPr>
      <w:r w:rsidRPr="0088098C">
        <w:rPr>
          <w:sz w:val="24"/>
          <w:szCs w:val="24"/>
        </w:rPr>
        <w:t>Cresta chef of the year (overall winner 2013)</w:t>
      </w:r>
    </w:p>
    <w:p w14:paraId="7895055F" w14:textId="77777777" w:rsidR="007D55D5" w:rsidRPr="0088098C" w:rsidRDefault="007D55D5" w:rsidP="007D55D5">
      <w:pPr>
        <w:pStyle w:val="ListParagraph"/>
        <w:numPr>
          <w:ilvl w:val="0"/>
          <w:numId w:val="1"/>
        </w:numPr>
        <w:tabs>
          <w:tab w:val="left" w:pos="2160"/>
        </w:tabs>
        <w:overflowPunct w:val="0"/>
        <w:spacing w:after="480" w:line="240" w:lineRule="atLeast"/>
        <w:rPr>
          <w:sz w:val="24"/>
          <w:szCs w:val="24"/>
        </w:rPr>
      </w:pPr>
      <w:r w:rsidRPr="0088098C">
        <w:rPr>
          <w:sz w:val="24"/>
          <w:szCs w:val="24"/>
        </w:rPr>
        <w:t>Silver medal on live cooking starter main course and dessert (African culinary cup 2014)</w:t>
      </w:r>
    </w:p>
    <w:p w14:paraId="07FC1450" w14:textId="0D64E702" w:rsidR="007D55D5" w:rsidRPr="0088098C" w:rsidRDefault="007D55D5" w:rsidP="007D55D5">
      <w:pPr>
        <w:pStyle w:val="ListParagraph"/>
        <w:numPr>
          <w:ilvl w:val="0"/>
          <w:numId w:val="1"/>
        </w:numPr>
        <w:tabs>
          <w:tab w:val="left" w:pos="2160"/>
        </w:tabs>
        <w:overflowPunct w:val="0"/>
        <w:spacing w:after="480" w:line="240" w:lineRule="atLeast"/>
        <w:rPr>
          <w:sz w:val="24"/>
          <w:szCs w:val="24"/>
        </w:rPr>
      </w:pPr>
      <w:r w:rsidRPr="0088098C">
        <w:rPr>
          <w:sz w:val="24"/>
          <w:szCs w:val="24"/>
        </w:rPr>
        <w:t xml:space="preserve">Currently the Zimbabwe Chefs Association </w:t>
      </w:r>
      <w:r>
        <w:rPr>
          <w:sz w:val="24"/>
          <w:szCs w:val="24"/>
        </w:rPr>
        <w:t>Treasurer</w:t>
      </w:r>
    </w:p>
    <w:p w14:paraId="55BA8780" w14:textId="3508B67C" w:rsidR="00B51DA6" w:rsidRPr="00B51DA6" w:rsidRDefault="007D55D5" w:rsidP="004E1091">
      <w:pPr>
        <w:pStyle w:val="ListParagraph"/>
        <w:numPr>
          <w:ilvl w:val="0"/>
          <w:numId w:val="1"/>
        </w:numPr>
        <w:tabs>
          <w:tab w:val="left" w:pos="2160"/>
        </w:tabs>
        <w:overflowPunct w:val="0"/>
        <w:spacing w:after="480" w:line="240" w:lineRule="atLeast"/>
        <w:rPr>
          <w:sz w:val="24"/>
          <w:szCs w:val="24"/>
        </w:rPr>
      </w:pPr>
      <w:r w:rsidRPr="0088098C">
        <w:rPr>
          <w:sz w:val="24"/>
          <w:szCs w:val="24"/>
        </w:rPr>
        <w:t xml:space="preserve">Best Chef of the year 2017 rated by HAZ. </w:t>
      </w:r>
    </w:p>
    <w:p w14:paraId="116B4BFC" w14:textId="3F27B44F" w:rsidR="007D55D5" w:rsidRDefault="001B1AE6" w:rsidP="007D55D5">
      <w:pPr>
        <w:tabs>
          <w:tab w:val="left" w:pos="720"/>
        </w:tabs>
        <w:overflowPunct w:val="0"/>
        <w:rPr>
          <w:b/>
          <w:bCs/>
          <w:sz w:val="24"/>
          <w:szCs w:val="24"/>
        </w:rPr>
      </w:pPr>
      <w:r w:rsidRPr="001B1AE6">
        <w:rPr>
          <w:b/>
          <w:bCs/>
          <w:sz w:val="24"/>
          <w:szCs w:val="24"/>
        </w:rPr>
        <w:t>Affiliations</w:t>
      </w:r>
    </w:p>
    <w:p w14:paraId="4E1071E7" w14:textId="61785050" w:rsidR="001B1AE6" w:rsidRPr="001B1AE6" w:rsidRDefault="001B1AE6" w:rsidP="007D55D5">
      <w:pPr>
        <w:tabs>
          <w:tab w:val="left" w:pos="720"/>
        </w:tabs>
        <w:overflowPunct w:val="0"/>
        <w:rPr>
          <w:sz w:val="24"/>
          <w:szCs w:val="24"/>
        </w:rPr>
      </w:pPr>
      <w:r w:rsidRPr="001B1AE6">
        <w:rPr>
          <w:sz w:val="24"/>
          <w:szCs w:val="24"/>
        </w:rPr>
        <w:t>Zimbabwe Chefs Association</w:t>
      </w:r>
    </w:p>
    <w:p w14:paraId="30687C18" w14:textId="77777777" w:rsidR="001B1AE6" w:rsidRDefault="001B1AE6" w:rsidP="007D55D5">
      <w:pPr>
        <w:tabs>
          <w:tab w:val="left" w:pos="720"/>
        </w:tabs>
        <w:overflowPunct w:val="0"/>
        <w:rPr>
          <w:b/>
          <w:bCs/>
          <w:sz w:val="24"/>
          <w:szCs w:val="24"/>
        </w:rPr>
      </w:pPr>
    </w:p>
    <w:p w14:paraId="7C95ACF6" w14:textId="77777777" w:rsidR="00B51DA6" w:rsidRDefault="00B51DA6" w:rsidP="007D55D5">
      <w:pPr>
        <w:tabs>
          <w:tab w:val="left" w:pos="720"/>
        </w:tabs>
        <w:overflowPunct w:val="0"/>
        <w:rPr>
          <w:b/>
          <w:bCs/>
          <w:sz w:val="24"/>
          <w:szCs w:val="24"/>
        </w:rPr>
      </w:pPr>
    </w:p>
    <w:p w14:paraId="06C7DC39" w14:textId="77777777" w:rsidR="00B51DA6" w:rsidRPr="007D55D5" w:rsidRDefault="00B51DA6" w:rsidP="007D55D5">
      <w:pPr>
        <w:tabs>
          <w:tab w:val="left" w:pos="720"/>
        </w:tabs>
        <w:overflowPunct w:val="0"/>
        <w:rPr>
          <w:b/>
          <w:bCs/>
          <w:sz w:val="24"/>
          <w:szCs w:val="24"/>
        </w:rPr>
      </w:pPr>
    </w:p>
    <w:p w14:paraId="6C867576" w14:textId="5E0A2634" w:rsidR="001B1AE6" w:rsidRPr="00B51DA6" w:rsidRDefault="001B1AE6" w:rsidP="007D55D5">
      <w:pPr>
        <w:rPr>
          <w:rFonts w:eastAsia="Arial Black"/>
          <w:b/>
          <w:bCs/>
          <w:spacing w:val="-10"/>
          <w:sz w:val="32"/>
          <w:szCs w:val="32"/>
        </w:rPr>
      </w:pPr>
      <w:r w:rsidRPr="00B51DA6">
        <w:rPr>
          <w:rFonts w:eastAsia="Arial Black"/>
          <w:b/>
          <w:bCs/>
          <w:spacing w:val="-10"/>
          <w:sz w:val="32"/>
          <w:szCs w:val="32"/>
        </w:rPr>
        <w:lastRenderedPageBreak/>
        <w:t xml:space="preserve">Signature </w:t>
      </w:r>
      <w:r w:rsidR="00B51DA6" w:rsidRPr="00B51DA6">
        <w:rPr>
          <w:rFonts w:eastAsia="Arial Black"/>
          <w:b/>
          <w:bCs/>
          <w:spacing w:val="-10"/>
          <w:sz w:val="32"/>
          <w:szCs w:val="32"/>
        </w:rPr>
        <w:t>dish</w:t>
      </w:r>
    </w:p>
    <w:p w14:paraId="7E6A63D4" w14:textId="77777777" w:rsidR="00B51DA6" w:rsidRPr="00AD49A4" w:rsidRDefault="00B51DA6" w:rsidP="00B51DA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ZW"/>
        </w:rPr>
      </w:pPr>
      <w:r w:rsidRPr="00AD49A4">
        <w:rPr>
          <w:rFonts w:ascii="Calibri" w:eastAsia="Times New Roman" w:hAnsi="Calibri" w:cs="Calibri"/>
          <w:b/>
          <w:bCs/>
          <w:color w:val="000000"/>
          <w:lang w:eastAsia="en-ZW"/>
        </w:rPr>
        <w:t xml:space="preserve">Egg &amp; croquette Potato with Savory mince </w:t>
      </w:r>
    </w:p>
    <w:p w14:paraId="5284BD58" w14:textId="77777777" w:rsidR="00B51DA6" w:rsidRPr="00CD6BD2" w:rsidRDefault="00B51DA6" w:rsidP="00B51DA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ZW"/>
        </w:rPr>
      </w:pPr>
    </w:p>
    <w:p w14:paraId="4960B727" w14:textId="77777777" w:rsidR="00B51DA6" w:rsidRPr="00CD6BD2" w:rsidRDefault="00B51DA6" w:rsidP="00B51DA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ZW"/>
        </w:rPr>
      </w:pPr>
      <w:r w:rsidRPr="00CD6BD2">
        <w:rPr>
          <w:rFonts w:ascii="Calibri" w:eastAsia="Times New Roman" w:hAnsi="Calibri" w:cs="Calibri"/>
          <w:b/>
          <w:bCs/>
          <w:color w:val="000000"/>
          <w:lang w:eastAsia="en-ZW"/>
        </w:rPr>
        <w:t>Number of Serving / Portions:  One</w:t>
      </w:r>
    </w:p>
    <w:p w14:paraId="1E5F395F" w14:textId="44200999" w:rsidR="00B51DA6" w:rsidRPr="00070FC5" w:rsidRDefault="00B51DA6" w:rsidP="00B51DA6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CD6BD2">
        <w:rPr>
          <w:rFonts w:ascii="Calibri" w:eastAsia="Times New Roman" w:hAnsi="Calibri" w:cs="Calibri"/>
          <w:b/>
          <w:bCs/>
          <w:color w:val="000000"/>
          <w:lang w:eastAsia="en-ZW"/>
        </w:rPr>
        <w:t>Mis-En-Place &amp; Cooking Time: 1Hour 15 minutes</w:t>
      </w:r>
      <w:r w:rsidRPr="003D4BC7">
        <w:rPr>
          <w:rFonts w:ascii="Calibri" w:eastAsia="Calibri" w:hAnsi="Calibri" w:cs="Times New Roman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8"/>
        <w:gridCol w:w="1295"/>
        <w:gridCol w:w="1295"/>
      </w:tblGrid>
      <w:tr w:rsidR="00B51DA6" w:rsidRPr="00AD49A4" w14:paraId="4E0EAB37" w14:textId="77777777" w:rsidTr="00B51DA6">
        <w:trPr>
          <w:trHeight w:val="294"/>
        </w:trPr>
        <w:tc>
          <w:tcPr>
            <w:tcW w:w="3428" w:type="dxa"/>
            <w:noWrap/>
            <w:hideMark/>
          </w:tcPr>
          <w:p w14:paraId="4628C20F" w14:textId="77777777" w:rsidR="00B51DA6" w:rsidRPr="00AD49A4" w:rsidRDefault="00B51DA6" w:rsidP="00E73573">
            <w:pPr>
              <w:jc w:val="both"/>
              <w:rPr>
                <w:b/>
                <w:bCs/>
              </w:rPr>
            </w:pPr>
            <w:r w:rsidRPr="00AD49A4">
              <w:rPr>
                <w:b/>
                <w:bCs/>
              </w:rPr>
              <w:t xml:space="preserve">Product / Ingredients </w:t>
            </w:r>
          </w:p>
        </w:tc>
        <w:tc>
          <w:tcPr>
            <w:tcW w:w="1295" w:type="dxa"/>
            <w:noWrap/>
            <w:hideMark/>
          </w:tcPr>
          <w:p w14:paraId="24A99D68" w14:textId="77777777" w:rsidR="00B51DA6" w:rsidRPr="00AD49A4" w:rsidRDefault="00B51DA6" w:rsidP="00E73573">
            <w:pPr>
              <w:jc w:val="both"/>
              <w:rPr>
                <w:b/>
                <w:bCs/>
              </w:rPr>
            </w:pPr>
            <w:r w:rsidRPr="00AD49A4">
              <w:rPr>
                <w:b/>
                <w:bCs/>
              </w:rPr>
              <w:t>UoM</w:t>
            </w:r>
          </w:p>
        </w:tc>
        <w:tc>
          <w:tcPr>
            <w:tcW w:w="1295" w:type="dxa"/>
            <w:noWrap/>
            <w:hideMark/>
          </w:tcPr>
          <w:p w14:paraId="1A085E19" w14:textId="77777777" w:rsidR="00B51DA6" w:rsidRPr="00AD49A4" w:rsidRDefault="00B51DA6" w:rsidP="00E73573">
            <w:pPr>
              <w:jc w:val="both"/>
              <w:rPr>
                <w:b/>
                <w:bCs/>
              </w:rPr>
            </w:pPr>
            <w:r w:rsidRPr="00AD49A4">
              <w:rPr>
                <w:b/>
                <w:bCs/>
              </w:rPr>
              <w:t>Usage</w:t>
            </w:r>
          </w:p>
        </w:tc>
      </w:tr>
      <w:tr w:rsidR="00B51DA6" w:rsidRPr="00AD49A4" w14:paraId="6D71DF52" w14:textId="77777777" w:rsidTr="00B51DA6">
        <w:trPr>
          <w:trHeight w:val="294"/>
        </w:trPr>
        <w:tc>
          <w:tcPr>
            <w:tcW w:w="3428" w:type="dxa"/>
            <w:noWrap/>
            <w:hideMark/>
          </w:tcPr>
          <w:p w14:paraId="23CB376C" w14:textId="77777777" w:rsidR="00B51DA6" w:rsidRPr="00AD49A4" w:rsidRDefault="00B51DA6" w:rsidP="00E73573">
            <w:pPr>
              <w:jc w:val="both"/>
            </w:pPr>
            <w:r w:rsidRPr="00AD49A4">
              <w:t xml:space="preserve">Mince meat </w:t>
            </w:r>
          </w:p>
        </w:tc>
        <w:tc>
          <w:tcPr>
            <w:tcW w:w="1295" w:type="dxa"/>
            <w:noWrap/>
            <w:hideMark/>
          </w:tcPr>
          <w:p w14:paraId="4619E6ED" w14:textId="77777777" w:rsidR="00B51DA6" w:rsidRPr="00AD49A4" w:rsidRDefault="00B51DA6" w:rsidP="00E73573">
            <w:pPr>
              <w:jc w:val="both"/>
            </w:pPr>
            <w:r w:rsidRPr="00AD49A4">
              <w:t>Kg</w:t>
            </w:r>
          </w:p>
        </w:tc>
        <w:tc>
          <w:tcPr>
            <w:tcW w:w="1295" w:type="dxa"/>
            <w:noWrap/>
            <w:hideMark/>
          </w:tcPr>
          <w:p w14:paraId="6ABCF0E1" w14:textId="77777777" w:rsidR="00B51DA6" w:rsidRPr="00AD49A4" w:rsidRDefault="00B51DA6" w:rsidP="00E73573">
            <w:pPr>
              <w:jc w:val="both"/>
            </w:pPr>
            <w:r w:rsidRPr="00AD49A4">
              <w:t>0.0</w:t>
            </w:r>
            <w:r>
              <w:t>8</w:t>
            </w:r>
          </w:p>
        </w:tc>
      </w:tr>
      <w:tr w:rsidR="00B51DA6" w:rsidRPr="00AD49A4" w14:paraId="514A4BE8" w14:textId="77777777" w:rsidTr="00B51DA6">
        <w:trPr>
          <w:trHeight w:val="294"/>
        </w:trPr>
        <w:tc>
          <w:tcPr>
            <w:tcW w:w="3428" w:type="dxa"/>
            <w:noWrap/>
            <w:hideMark/>
          </w:tcPr>
          <w:p w14:paraId="44914918" w14:textId="77777777" w:rsidR="00B51DA6" w:rsidRPr="00AD49A4" w:rsidRDefault="00B51DA6" w:rsidP="00E73573">
            <w:pPr>
              <w:jc w:val="both"/>
            </w:pPr>
            <w:r w:rsidRPr="00AD49A4">
              <w:t>Cooking oil</w:t>
            </w:r>
          </w:p>
        </w:tc>
        <w:tc>
          <w:tcPr>
            <w:tcW w:w="1295" w:type="dxa"/>
            <w:noWrap/>
            <w:hideMark/>
          </w:tcPr>
          <w:p w14:paraId="14AE04C0" w14:textId="77777777" w:rsidR="00B51DA6" w:rsidRPr="00AD49A4" w:rsidRDefault="00B51DA6" w:rsidP="00E73573">
            <w:pPr>
              <w:jc w:val="both"/>
            </w:pPr>
            <w:r w:rsidRPr="00AD49A4">
              <w:t>L</w:t>
            </w:r>
          </w:p>
        </w:tc>
        <w:tc>
          <w:tcPr>
            <w:tcW w:w="1295" w:type="dxa"/>
            <w:noWrap/>
            <w:hideMark/>
          </w:tcPr>
          <w:p w14:paraId="72F8E3DB" w14:textId="77777777" w:rsidR="00B51DA6" w:rsidRPr="00AD49A4" w:rsidRDefault="00B51DA6" w:rsidP="00E73573">
            <w:pPr>
              <w:jc w:val="both"/>
            </w:pPr>
            <w:r w:rsidRPr="00AD49A4">
              <w:t>0.005</w:t>
            </w:r>
          </w:p>
        </w:tc>
      </w:tr>
      <w:tr w:rsidR="00B51DA6" w:rsidRPr="00AD49A4" w14:paraId="3CCFD099" w14:textId="77777777" w:rsidTr="00B51DA6">
        <w:trPr>
          <w:trHeight w:val="294"/>
        </w:trPr>
        <w:tc>
          <w:tcPr>
            <w:tcW w:w="3428" w:type="dxa"/>
            <w:noWrap/>
            <w:hideMark/>
          </w:tcPr>
          <w:p w14:paraId="2A4EED28" w14:textId="77777777" w:rsidR="00B51DA6" w:rsidRPr="00AD49A4" w:rsidRDefault="00B51DA6" w:rsidP="00E73573">
            <w:pPr>
              <w:jc w:val="both"/>
            </w:pPr>
            <w:r w:rsidRPr="00AD49A4">
              <w:t>Onions</w:t>
            </w:r>
          </w:p>
        </w:tc>
        <w:tc>
          <w:tcPr>
            <w:tcW w:w="1295" w:type="dxa"/>
            <w:noWrap/>
            <w:hideMark/>
          </w:tcPr>
          <w:p w14:paraId="30ECE442" w14:textId="77777777" w:rsidR="00B51DA6" w:rsidRPr="00AD49A4" w:rsidRDefault="00B51DA6" w:rsidP="00E73573">
            <w:pPr>
              <w:jc w:val="both"/>
            </w:pPr>
            <w:r w:rsidRPr="00AD49A4">
              <w:t>Kg</w:t>
            </w:r>
          </w:p>
        </w:tc>
        <w:tc>
          <w:tcPr>
            <w:tcW w:w="1295" w:type="dxa"/>
            <w:noWrap/>
            <w:hideMark/>
          </w:tcPr>
          <w:p w14:paraId="0AFD91D2" w14:textId="77777777" w:rsidR="00B51DA6" w:rsidRPr="00AD49A4" w:rsidRDefault="00B51DA6" w:rsidP="00E73573">
            <w:pPr>
              <w:jc w:val="both"/>
            </w:pPr>
            <w:r w:rsidRPr="00AD49A4">
              <w:t>0.003</w:t>
            </w:r>
          </w:p>
        </w:tc>
      </w:tr>
      <w:tr w:rsidR="00B51DA6" w:rsidRPr="00AD49A4" w14:paraId="6E3F6F7E" w14:textId="77777777" w:rsidTr="00B51DA6">
        <w:trPr>
          <w:trHeight w:val="294"/>
        </w:trPr>
        <w:tc>
          <w:tcPr>
            <w:tcW w:w="3428" w:type="dxa"/>
            <w:noWrap/>
            <w:hideMark/>
          </w:tcPr>
          <w:p w14:paraId="0B8256FA" w14:textId="77777777" w:rsidR="00B51DA6" w:rsidRPr="00AD49A4" w:rsidRDefault="00B51DA6" w:rsidP="00E73573">
            <w:pPr>
              <w:jc w:val="both"/>
            </w:pPr>
            <w:r w:rsidRPr="00AD49A4">
              <w:t xml:space="preserve">Tomatoes </w:t>
            </w:r>
          </w:p>
        </w:tc>
        <w:tc>
          <w:tcPr>
            <w:tcW w:w="1295" w:type="dxa"/>
            <w:noWrap/>
            <w:hideMark/>
          </w:tcPr>
          <w:p w14:paraId="224F5CAF" w14:textId="77777777" w:rsidR="00B51DA6" w:rsidRPr="00AD49A4" w:rsidRDefault="00B51DA6" w:rsidP="00E73573">
            <w:pPr>
              <w:jc w:val="both"/>
            </w:pPr>
            <w:r w:rsidRPr="00AD49A4">
              <w:t>Kg</w:t>
            </w:r>
          </w:p>
        </w:tc>
        <w:tc>
          <w:tcPr>
            <w:tcW w:w="1295" w:type="dxa"/>
            <w:noWrap/>
            <w:hideMark/>
          </w:tcPr>
          <w:p w14:paraId="59A37153" w14:textId="77777777" w:rsidR="00B51DA6" w:rsidRPr="00AD49A4" w:rsidRDefault="00B51DA6" w:rsidP="00E73573">
            <w:pPr>
              <w:jc w:val="both"/>
            </w:pPr>
            <w:r w:rsidRPr="00AD49A4">
              <w:t>0.01</w:t>
            </w:r>
          </w:p>
        </w:tc>
      </w:tr>
      <w:tr w:rsidR="00B51DA6" w:rsidRPr="00AD49A4" w14:paraId="3284099E" w14:textId="77777777" w:rsidTr="00B51DA6">
        <w:trPr>
          <w:trHeight w:val="294"/>
        </w:trPr>
        <w:tc>
          <w:tcPr>
            <w:tcW w:w="3428" w:type="dxa"/>
            <w:noWrap/>
            <w:hideMark/>
          </w:tcPr>
          <w:p w14:paraId="12A515A9" w14:textId="77777777" w:rsidR="00B51DA6" w:rsidRPr="00AD49A4" w:rsidRDefault="00B51DA6" w:rsidP="00E73573">
            <w:pPr>
              <w:jc w:val="both"/>
            </w:pPr>
            <w:r w:rsidRPr="00AD49A4">
              <w:t>Potatoes</w:t>
            </w:r>
          </w:p>
        </w:tc>
        <w:tc>
          <w:tcPr>
            <w:tcW w:w="1295" w:type="dxa"/>
            <w:noWrap/>
            <w:hideMark/>
          </w:tcPr>
          <w:p w14:paraId="623CA2A0" w14:textId="77777777" w:rsidR="00B51DA6" w:rsidRPr="00AD49A4" w:rsidRDefault="00B51DA6" w:rsidP="00E73573">
            <w:pPr>
              <w:jc w:val="both"/>
            </w:pPr>
            <w:r w:rsidRPr="00AD49A4">
              <w:t>Kg</w:t>
            </w:r>
          </w:p>
        </w:tc>
        <w:tc>
          <w:tcPr>
            <w:tcW w:w="1295" w:type="dxa"/>
            <w:noWrap/>
            <w:hideMark/>
          </w:tcPr>
          <w:p w14:paraId="4B37B0BC" w14:textId="77777777" w:rsidR="00B51DA6" w:rsidRPr="00AD49A4" w:rsidRDefault="00B51DA6" w:rsidP="00E73573">
            <w:pPr>
              <w:jc w:val="both"/>
            </w:pPr>
            <w:r w:rsidRPr="00AD49A4">
              <w:t>0.05</w:t>
            </w:r>
          </w:p>
        </w:tc>
      </w:tr>
      <w:tr w:rsidR="00B51DA6" w:rsidRPr="00AD49A4" w14:paraId="4F531236" w14:textId="77777777" w:rsidTr="00B51DA6">
        <w:trPr>
          <w:trHeight w:val="294"/>
        </w:trPr>
        <w:tc>
          <w:tcPr>
            <w:tcW w:w="3428" w:type="dxa"/>
            <w:noWrap/>
            <w:hideMark/>
          </w:tcPr>
          <w:p w14:paraId="0E71CCC4" w14:textId="77777777" w:rsidR="00B51DA6" w:rsidRPr="00AD49A4" w:rsidRDefault="00B51DA6" w:rsidP="00E73573">
            <w:pPr>
              <w:jc w:val="both"/>
            </w:pPr>
            <w:r w:rsidRPr="00AD49A4">
              <w:t>Fresh Herbs</w:t>
            </w:r>
          </w:p>
        </w:tc>
        <w:tc>
          <w:tcPr>
            <w:tcW w:w="1295" w:type="dxa"/>
            <w:noWrap/>
            <w:hideMark/>
          </w:tcPr>
          <w:p w14:paraId="3EC930ED" w14:textId="77777777" w:rsidR="00B51DA6" w:rsidRPr="00AD49A4" w:rsidRDefault="00B51DA6" w:rsidP="00E73573">
            <w:pPr>
              <w:jc w:val="both"/>
            </w:pPr>
            <w:r w:rsidRPr="00AD49A4">
              <w:t>Kg</w:t>
            </w:r>
          </w:p>
        </w:tc>
        <w:tc>
          <w:tcPr>
            <w:tcW w:w="1295" w:type="dxa"/>
            <w:noWrap/>
            <w:hideMark/>
          </w:tcPr>
          <w:p w14:paraId="4766D701" w14:textId="77777777" w:rsidR="00B51DA6" w:rsidRPr="00AD49A4" w:rsidRDefault="00B51DA6" w:rsidP="00E73573">
            <w:pPr>
              <w:jc w:val="both"/>
            </w:pPr>
            <w:r w:rsidRPr="00AD49A4">
              <w:t>0.00</w:t>
            </w:r>
            <w:r>
              <w:t>9</w:t>
            </w:r>
          </w:p>
        </w:tc>
      </w:tr>
      <w:tr w:rsidR="00B51DA6" w:rsidRPr="00AD49A4" w14:paraId="183A7BE0" w14:textId="77777777" w:rsidTr="00B51DA6">
        <w:trPr>
          <w:trHeight w:val="294"/>
        </w:trPr>
        <w:tc>
          <w:tcPr>
            <w:tcW w:w="3428" w:type="dxa"/>
            <w:noWrap/>
            <w:hideMark/>
          </w:tcPr>
          <w:p w14:paraId="40EE7B15" w14:textId="77777777" w:rsidR="00B51DA6" w:rsidRPr="00AD49A4" w:rsidRDefault="00B51DA6" w:rsidP="00E73573">
            <w:pPr>
              <w:jc w:val="both"/>
            </w:pPr>
            <w:r w:rsidRPr="00AD49A4">
              <w:t xml:space="preserve">Salt </w:t>
            </w:r>
          </w:p>
        </w:tc>
        <w:tc>
          <w:tcPr>
            <w:tcW w:w="1295" w:type="dxa"/>
            <w:noWrap/>
            <w:hideMark/>
          </w:tcPr>
          <w:p w14:paraId="17F4A9D3" w14:textId="77777777" w:rsidR="00B51DA6" w:rsidRPr="00AD49A4" w:rsidRDefault="00B51DA6" w:rsidP="00E73573">
            <w:pPr>
              <w:jc w:val="both"/>
            </w:pPr>
            <w:r w:rsidRPr="00AD49A4">
              <w:t>Kg</w:t>
            </w:r>
          </w:p>
        </w:tc>
        <w:tc>
          <w:tcPr>
            <w:tcW w:w="1295" w:type="dxa"/>
            <w:noWrap/>
            <w:hideMark/>
          </w:tcPr>
          <w:p w14:paraId="2023CB49" w14:textId="77777777" w:rsidR="00B51DA6" w:rsidRPr="00AD49A4" w:rsidRDefault="00B51DA6" w:rsidP="00E73573">
            <w:pPr>
              <w:jc w:val="both"/>
            </w:pPr>
            <w:r w:rsidRPr="00AD49A4">
              <w:t>0.003</w:t>
            </w:r>
          </w:p>
        </w:tc>
      </w:tr>
      <w:tr w:rsidR="00B51DA6" w:rsidRPr="00AD49A4" w14:paraId="45CB0863" w14:textId="77777777" w:rsidTr="00B51DA6">
        <w:trPr>
          <w:trHeight w:val="294"/>
        </w:trPr>
        <w:tc>
          <w:tcPr>
            <w:tcW w:w="3428" w:type="dxa"/>
            <w:noWrap/>
            <w:hideMark/>
          </w:tcPr>
          <w:p w14:paraId="16AEF760" w14:textId="77777777" w:rsidR="00B51DA6" w:rsidRPr="00AD49A4" w:rsidRDefault="00B51DA6" w:rsidP="00E73573">
            <w:pPr>
              <w:jc w:val="both"/>
            </w:pPr>
            <w:r w:rsidRPr="00AD49A4">
              <w:t>Pepper</w:t>
            </w:r>
          </w:p>
        </w:tc>
        <w:tc>
          <w:tcPr>
            <w:tcW w:w="1295" w:type="dxa"/>
            <w:noWrap/>
            <w:hideMark/>
          </w:tcPr>
          <w:p w14:paraId="5154DDCA" w14:textId="77777777" w:rsidR="00B51DA6" w:rsidRPr="00AD49A4" w:rsidRDefault="00B51DA6" w:rsidP="00E73573">
            <w:pPr>
              <w:jc w:val="both"/>
            </w:pPr>
            <w:r w:rsidRPr="00AD49A4">
              <w:t>Kg</w:t>
            </w:r>
          </w:p>
        </w:tc>
        <w:tc>
          <w:tcPr>
            <w:tcW w:w="1295" w:type="dxa"/>
            <w:noWrap/>
            <w:hideMark/>
          </w:tcPr>
          <w:p w14:paraId="3FCD65E6" w14:textId="77777777" w:rsidR="00B51DA6" w:rsidRPr="00AD49A4" w:rsidRDefault="00B51DA6" w:rsidP="00E73573">
            <w:pPr>
              <w:jc w:val="both"/>
            </w:pPr>
            <w:r w:rsidRPr="00AD49A4">
              <w:t>0.002</w:t>
            </w:r>
          </w:p>
        </w:tc>
      </w:tr>
      <w:tr w:rsidR="00B51DA6" w:rsidRPr="00AD49A4" w14:paraId="526B33AC" w14:textId="77777777" w:rsidTr="00B51DA6">
        <w:trPr>
          <w:trHeight w:val="294"/>
        </w:trPr>
        <w:tc>
          <w:tcPr>
            <w:tcW w:w="3428" w:type="dxa"/>
            <w:noWrap/>
            <w:hideMark/>
          </w:tcPr>
          <w:p w14:paraId="190DA405" w14:textId="77777777" w:rsidR="00B51DA6" w:rsidRPr="00AD49A4" w:rsidRDefault="00B51DA6" w:rsidP="00E73573">
            <w:pPr>
              <w:jc w:val="both"/>
            </w:pPr>
            <w:r w:rsidRPr="00AD49A4">
              <w:t xml:space="preserve">Eggs </w:t>
            </w:r>
          </w:p>
        </w:tc>
        <w:tc>
          <w:tcPr>
            <w:tcW w:w="1295" w:type="dxa"/>
            <w:noWrap/>
            <w:hideMark/>
          </w:tcPr>
          <w:p w14:paraId="3B5A166E" w14:textId="77777777" w:rsidR="00B51DA6" w:rsidRPr="00AD49A4" w:rsidRDefault="00B51DA6" w:rsidP="00E73573">
            <w:pPr>
              <w:jc w:val="both"/>
            </w:pPr>
            <w:r w:rsidRPr="00AD49A4">
              <w:t xml:space="preserve">each </w:t>
            </w:r>
          </w:p>
        </w:tc>
        <w:tc>
          <w:tcPr>
            <w:tcW w:w="1295" w:type="dxa"/>
            <w:noWrap/>
            <w:hideMark/>
          </w:tcPr>
          <w:p w14:paraId="0A1B3FCC" w14:textId="77777777" w:rsidR="00B51DA6" w:rsidRPr="00AD49A4" w:rsidRDefault="00B51DA6" w:rsidP="00E73573">
            <w:pPr>
              <w:jc w:val="both"/>
            </w:pPr>
            <w:r w:rsidRPr="00AD49A4">
              <w:t>1</w:t>
            </w:r>
          </w:p>
        </w:tc>
      </w:tr>
      <w:tr w:rsidR="00B51DA6" w:rsidRPr="00AD49A4" w14:paraId="49E42DA4" w14:textId="77777777" w:rsidTr="00B51DA6">
        <w:trPr>
          <w:trHeight w:val="294"/>
        </w:trPr>
        <w:tc>
          <w:tcPr>
            <w:tcW w:w="3428" w:type="dxa"/>
            <w:noWrap/>
            <w:hideMark/>
          </w:tcPr>
          <w:p w14:paraId="75AA4105" w14:textId="77777777" w:rsidR="00B51DA6" w:rsidRPr="00AD49A4" w:rsidRDefault="00B51DA6" w:rsidP="00E73573">
            <w:pPr>
              <w:jc w:val="both"/>
            </w:pPr>
            <w:r w:rsidRPr="00AD49A4">
              <w:t>Fresh Cream</w:t>
            </w:r>
          </w:p>
        </w:tc>
        <w:tc>
          <w:tcPr>
            <w:tcW w:w="1295" w:type="dxa"/>
            <w:noWrap/>
            <w:hideMark/>
          </w:tcPr>
          <w:p w14:paraId="1F8D6078" w14:textId="77777777" w:rsidR="00B51DA6" w:rsidRPr="00AD49A4" w:rsidRDefault="00B51DA6" w:rsidP="00E73573">
            <w:pPr>
              <w:jc w:val="both"/>
            </w:pPr>
            <w:r w:rsidRPr="00AD49A4">
              <w:t>L</w:t>
            </w:r>
          </w:p>
        </w:tc>
        <w:tc>
          <w:tcPr>
            <w:tcW w:w="1295" w:type="dxa"/>
            <w:noWrap/>
            <w:hideMark/>
          </w:tcPr>
          <w:p w14:paraId="0DBA949E" w14:textId="77777777" w:rsidR="00B51DA6" w:rsidRPr="00AD49A4" w:rsidRDefault="00B51DA6" w:rsidP="00E73573">
            <w:pPr>
              <w:jc w:val="both"/>
            </w:pPr>
            <w:r w:rsidRPr="00AD49A4">
              <w:t>0.005</w:t>
            </w:r>
          </w:p>
        </w:tc>
      </w:tr>
      <w:tr w:rsidR="00B51DA6" w:rsidRPr="00AD49A4" w14:paraId="51EEF7BF" w14:textId="77777777" w:rsidTr="00B51DA6">
        <w:trPr>
          <w:trHeight w:val="294"/>
        </w:trPr>
        <w:tc>
          <w:tcPr>
            <w:tcW w:w="3428" w:type="dxa"/>
            <w:noWrap/>
            <w:hideMark/>
          </w:tcPr>
          <w:p w14:paraId="51B7C7EA" w14:textId="77777777" w:rsidR="00B51DA6" w:rsidRPr="00AD49A4" w:rsidRDefault="00B51DA6" w:rsidP="00E73573">
            <w:pPr>
              <w:jc w:val="both"/>
            </w:pPr>
            <w:r w:rsidRPr="00AD49A4">
              <w:t xml:space="preserve">Margarine / Butter </w:t>
            </w:r>
          </w:p>
        </w:tc>
        <w:tc>
          <w:tcPr>
            <w:tcW w:w="1295" w:type="dxa"/>
            <w:noWrap/>
            <w:hideMark/>
          </w:tcPr>
          <w:p w14:paraId="127D45F6" w14:textId="77777777" w:rsidR="00B51DA6" w:rsidRPr="00AD49A4" w:rsidRDefault="00B51DA6" w:rsidP="00E73573">
            <w:pPr>
              <w:jc w:val="both"/>
            </w:pPr>
            <w:r w:rsidRPr="00AD49A4">
              <w:t>Kg</w:t>
            </w:r>
          </w:p>
        </w:tc>
        <w:tc>
          <w:tcPr>
            <w:tcW w:w="1295" w:type="dxa"/>
            <w:noWrap/>
            <w:hideMark/>
          </w:tcPr>
          <w:p w14:paraId="6AF19BB2" w14:textId="77777777" w:rsidR="00B51DA6" w:rsidRPr="00AD49A4" w:rsidRDefault="00B51DA6" w:rsidP="00E73573">
            <w:pPr>
              <w:jc w:val="both"/>
            </w:pPr>
            <w:r w:rsidRPr="00AD49A4">
              <w:t>0.002</w:t>
            </w:r>
          </w:p>
        </w:tc>
      </w:tr>
      <w:tr w:rsidR="00B51DA6" w:rsidRPr="00AD49A4" w14:paraId="79F7FBA4" w14:textId="77777777" w:rsidTr="00B51DA6">
        <w:trPr>
          <w:trHeight w:val="294"/>
        </w:trPr>
        <w:tc>
          <w:tcPr>
            <w:tcW w:w="3428" w:type="dxa"/>
            <w:noWrap/>
            <w:hideMark/>
          </w:tcPr>
          <w:p w14:paraId="57A32C6F" w14:textId="77777777" w:rsidR="00B51DA6" w:rsidRPr="00AD49A4" w:rsidRDefault="00B51DA6" w:rsidP="00E73573">
            <w:pPr>
              <w:jc w:val="both"/>
            </w:pPr>
            <w:r w:rsidRPr="00AD49A4">
              <w:t>Tomato Paste</w:t>
            </w:r>
          </w:p>
        </w:tc>
        <w:tc>
          <w:tcPr>
            <w:tcW w:w="1295" w:type="dxa"/>
            <w:noWrap/>
            <w:hideMark/>
          </w:tcPr>
          <w:p w14:paraId="29EC7432" w14:textId="77777777" w:rsidR="00B51DA6" w:rsidRPr="00AD49A4" w:rsidRDefault="00B51DA6" w:rsidP="00E73573">
            <w:pPr>
              <w:jc w:val="both"/>
            </w:pPr>
            <w:r w:rsidRPr="00AD49A4">
              <w:t>Kg</w:t>
            </w:r>
          </w:p>
        </w:tc>
        <w:tc>
          <w:tcPr>
            <w:tcW w:w="1295" w:type="dxa"/>
            <w:noWrap/>
            <w:hideMark/>
          </w:tcPr>
          <w:p w14:paraId="6F325BC8" w14:textId="77777777" w:rsidR="00B51DA6" w:rsidRPr="00AD49A4" w:rsidRDefault="00B51DA6" w:rsidP="00E73573">
            <w:pPr>
              <w:jc w:val="both"/>
            </w:pPr>
            <w:r w:rsidRPr="00AD49A4">
              <w:t>0.00</w:t>
            </w:r>
            <w:r>
              <w:t>5</w:t>
            </w:r>
          </w:p>
        </w:tc>
      </w:tr>
    </w:tbl>
    <w:p w14:paraId="397DC9AD" w14:textId="77777777" w:rsidR="00B51DA6" w:rsidRDefault="00B51DA6" w:rsidP="00B51DA6">
      <w:pPr>
        <w:rPr>
          <w:rFonts w:ascii="Calibri" w:eastAsia="Calibri" w:hAnsi="Calibri" w:cs="Times New Roman"/>
          <w:b/>
          <w:bCs/>
        </w:rPr>
      </w:pPr>
    </w:p>
    <w:p w14:paraId="29AEB882" w14:textId="77777777" w:rsidR="00B51DA6" w:rsidRPr="00AD49A4" w:rsidRDefault="00B51DA6" w:rsidP="00B51DA6">
      <w:pPr>
        <w:jc w:val="center"/>
      </w:pPr>
      <w:r w:rsidRPr="007505DA">
        <w:rPr>
          <w:rFonts w:ascii="Calibri" w:eastAsia="Calibri" w:hAnsi="Calibri" w:cs="Times New Roman"/>
          <w:b/>
          <w:bCs/>
        </w:rPr>
        <w:t xml:space="preserve">Methods / </w:t>
      </w:r>
      <w:r>
        <w:rPr>
          <w:rFonts w:ascii="Calibri" w:eastAsia="Calibri" w:hAnsi="Calibri" w:cs="Times New Roman"/>
          <w:b/>
          <w:bCs/>
        </w:rPr>
        <w:t>Direction</w:t>
      </w:r>
      <w:r w:rsidRPr="00AD49A4">
        <w:tab/>
      </w:r>
      <w:r w:rsidRPr="00AD49A4">
        <w:tab/>
      </w:r>
      <w:r w:rsidRPr="00AD49A4">
        <w:tab/>
      </w:r>
      <w:r w:rsidRPr="00AD49A4">
        <w:tab/>
      </w:r>
      <w:r w:rsidRPr="00AD49A4">
        <w:tab/>
      </w:r>
      <w:r w:rsidRPr="00AD49A4">
        <w:tab/>
      </w:r>
    </w:p>
    <w:p w14:paraId="2EE911B8" w14:textId="77777777" w:rsidR="00B51DA6" w:rsidRPr="00AD49A4" w:rsidRDefault="00B51DA6" w:rsidP="00B51DA6">
      <w:pPr>
        <w:pStyle w:val="ListParagraph"/>
        <w:numPr>
          <w:ilvl w:val="0"/>
          <w:numId w:val="9"/>
        </w:numPr>
        <w:jc w:val="both"/>
      </w:pPr>
      <w:r w:rsidRPr="00AD49A4">
        <w:t>Wash, peel and boil potatoes, start with cold salted water, remove from heat when potatoes are fully cooked, crush them into a smooth pash, add margarine, cream and season.</w:t>
      </w:r>
    </w:p>
    <w:p w14:paraId="3E59860D" w14:textId="77777777" w:rsidR="00B51DA6" w:rsidRPr="00AD49A4" w:rsidRDefault="00B51DA6" w:rsidP="00B51DA6">
      <w:pPr>
        <w:pStyle w:val="ListParagraph"/>
        <w:numPr>
          <w:ilvl w:val="0"/>
          <w:numId w:val="9"/>
        </w:numPr>
        <w:jc w:val="both"/>
      </w:pPr>
      <w:r w:rsidRPr="00AD49A4">
        <w:t xml:space="preserve">On a grill seal the mincemeat, transfer the mince into a pre heated saucepan add the chopped onions, fry for 2 minutes  </w:t>
      </w:r>
    </w:p>
    <w:p w14:paraId="0B788222" w14:textId="77777777" w:rsidR="00B51DA6" w:rsidRPr="00AD49A4" w:rsidRDefault="00B51DA6" w:rsidP="00B51DA6">
      <w:pPr>
        <w:pStyle w:val="ListParagraph"/>
        <w:numPr>
          <w:ilvl w:val="0"/>
          <w:numId w:val="9"/>
        </w:numPr>
        <w:jc w:val="both"/>
      </w:pPr>
      <w:r w:rsidRPr="00AD49A4">
        <w:t xml:space="preserve">Add the tomato paste and fry for 3 minutes, add the chopped tomatoes and fry for 2 minutes, add the stock and let it to simmer </w:t>
      </w:r>
    </w:p>
    <w:p w14:paraId="29250AED" w14:textId="77777777" w:rsidR="00B51DA6" w:rsidRPr="00AD49A4" w:rsidRDefault="00B51DA6" w:rsidP="00B51DA6">
      <w:pPr>
        <w:pStyle w:val="ListParagraph"/>
        <w:numPr>
          <w:ilvl w:val="0"/>
          <w:numId w:val="9"/>
        </w:numPr>
        <w:jc w:val="both"/>
      </w:pPr>
      <w:r w:rsidRPr="00AD49A4">
        <w:t>In a saucepan boil the water, put the egg in boiling water for 8 minutes, remove from water and peel the egg</w:t>
      </w:r>
    </w:p>
    <w:p w14:paraId="0D20DEE6" w14:textId="77777777" w:rsidR="00B51DA6" w:rsidRPr="00AD49A4" w:rsidRDefault="00B51DA6" w:rsidP="00B51DA6">
      <w:pPr>
        <w:pStyle w:val="ListParagraph"/>
        <w:numPr>
          <w:ilvl w:val="0"/>
          <w:numId w:val="9"/>
        </w:numPr>
        <w:jc w:val="both"/>
      </w:pPr>
      <w:r w:rsidRPr="00AD49A4">
        <w:t xml:space="preserve">Cover the boiled egg with mash potatoes and crumb </w:t>
      </w:r>
    </w:p>
    <w:p w14:paraId="4113C4E4" w14:textId="77777777" w:rsidR="00B51DA6" w:rsidRPr="00AD49A4" w:rsidRDefault="00B51DA6" w:rsidP="00B51DA6">
      <w:pPr>
        <w:pStyle w:val="ListParagraph"/>
        <w:numPr>
          <w:ilvl w:val="0"/>
          <w:numId w:val="9"/>
        </w:numPr>
        <w:jc w:val="both"/>
      </w:pPr>
      <w:r w:rsidRPr="00AD49A4">
        <w:t xml:space="preserve">Deep fry the croquets until crisp and golden brown </w:t>
      </w:r>
    </w:p>
    <w:p w14:paraId="641F91DE" w14:textId="77777777" w:rsidR="00B51DA6" w:rsidRPr="003D4BC7" w:rsidRDefault="00B51DA6" w:rsidP="00B51DA6">
      <w:pPr>
        <w:rPr>
          <w:rFonts w:ascii="Calibri" w:eastAsia="Calibri" w:hAnsi="Calibri" w:cs="Times New Roman"/>
          <w:b/>
          <w:bCs/>
        </w:rPr>
      </w:pPr>
      <w:r w:rsidRPr="003D4BC7">
        <w:rPr>
          <w:rFonts w:ascii="Calibri" w:eastAsia="Calibri" w:hAnsi="Calibri" w:cs="Times New Roman"/>
          <w:b/>
          <w:bCs/>
        </w:rPr>
        <w:t>IMPORTANT NOTES TO ALWAYS REMEMBER</w:t>
      </w:r>
      <w:r>
        <w:rPr>
          <w:rFonts w:ascii="Calibri" w:eastAsia="Calibri" w:hAnsi="Calibri" w:cs="Times New Roman"/>
          <w:b/>
          <w:bCs/>
        </w:rPr>
        <w:t xml:space="preserve"> AND ADHERE TO</w:t>
      </w:r>
      <w:r w:rsidRPr="003D4BC7">
        <w:rPr>
          <w:rFonts w:ascii="Calibri" w:eastAsia="Calibri" w:hAnsi="Calibri" w:cs="Times New Roman"/>
          <w:b/>
          <w:bCs/>
        </w:rPr>
        <w:t>:</w:t>
      </w:r>
    </w:p>
    <w:p w14:paraId="2A2BCFE9" w14:textId="77777777" w:rsidR="00B51DA6" w:rsidRPr="003D4BC7" w:rsidRDefault="00B51DA6" w:rsidP="00B51DA6">
      <w:pPr>
        <w:numPr>
          <w:ilvl w:val="0"/>
          <w:numId w:val="10"/>
        </w:numPr>
        <w:contextualSpacing/>
        <w:rPr>
          <w:rFonts w:ascii="Calibri" w:eastAsia="Calibri" w:hAnsi="Calibri" w:cs="Times New Roman"/>
          <w:b/>
          <w:bCs/>
        </w:rPr>
      </w:pPr>
      <w:r w:rsidRPr="003D4BC7">
        <w:rPr>
          <w:rFonts w:ascii="Calibri" w:eastAsia="Calibri" w:hAnsi="Calibri" w:cs="Times New Roman"/>
          <w:b/>
          <w:bCs/>
        </w:rPr>
        <w:t>Always serve hot food at a temperature that is above 65 degrees Celsius and cold food at temperature below 5 degrees Celsius</w:t>
      </w:r>
    </w:p>
    <w:p w14:paraId="6DD3E473" w14:textId="77777777" w:rsidR="00B51DA6" w:rsidRPr="003D4BC7" w:rsidRDefault="00B51DA6" w:rsidP="00B51DA6">
      <w:pPr>
        <w:numPr>
          <w:ilvl w:val="0"/>
          <w:numId w:val="10"/>
        </w:numPr>
        <w:contextualSpacing/>
        <w:rPr>
          <w:rFonts w:ascii="Calibri" w:eastAsia="Calibri" w:hAnsi="Calibri" w:cs="Times New Roman"/>
          <w:b/>
          <w:bCs/>
        </w:rPr>
      </w:pPr>
      <w:r w:rsidRPr="003D4BC7">
        <w:rPr>
          <w:rFonts w:ascii="Calibri" w:eastAsia="Calibri" w:hAnsi="Calibri" w:cs="Times New Roman"/>
          <w:b/>
          <w:bCs/>
        </w:rPr>
        <w:t xml:space="preserve">Never cut or cook frozen meat </w:t>
      </w:r>
    </w:p>
    <w:p w14:paraId="74F00291" w14:textId="77777777" w:rsidR="00B51DA6" w:rsidRPr="003D4BC7" w:rsidRDefault="00B51DA6" w:rsidP="00B51DA6">
      <w:pPr>
        <w:numPr>
          <w:ilvl w:val="0"/>
          <w:numId w:val="10"/>
        </w:numPr>
        <w:contextualSpacing/>
        <w:rPr>
          <w:rFonts w:ascii="Calibri" w:eastAsia="Calibri" w:hAnsi="Calibri" w:cs="Times New Roman"/>
          <w:b/>
          <w:bCs/>
        </w:rPr>
      </w:pPr>
      <w:r w:rsidRPr="003D4BC7">
        <w:rPr>
          <w:rFonts w:ascii="Calibri" w:eastAsia="Calibri" w:hAnsi="Calibri" w:cs="Times New Roman"/>
          <w:b/>
          <w:bCs/>
        </w:rPr>
        <w:t xml:space="preserve">Never use a blunt knife </w:t>
      </w:r>
    </w:p>
    <w:p w14:paraId="369F5901" w14:textId="77777777" w:rsidR="00B51DA6" w:rsidRPr="003D4BC7" w:rsidRDefault="00B51DA6" w:rsidP="00B51DA6">
      <w:pPr>
        <w:numPr>
          <w:ilvl w:val="0"/>
          <w:numId w:val="10"/>
        </w:numPr>
        <w:contextualSpacing/>
        <w:rPr>
          <w:rFonts w:ascii="Calibri" w:eastAsia="Calibri" w:hAnsi="Calibri" w:cs="Times New Roman"/>
          <w:b/>
          <w:bCs/>
        </w:rPr>
      </w:pPr>
      <w:r w:rsidRPr="003D4BC7">
        <w:rPr>
          <w:rFonts w:ascii="Calibri" w:eastAsia="Calibri" w:hAnsi="Calibri" w:cs="Times New Roman"/>
          <w:b/>
          <w:bCs/>
        </w:rPr>
        <w:t>Use the correct colour coded cutting board</w:t>
      </w:r>
    </w:p>
    <w:p w14:paraId="1A265D99" w14:textId="77777777" w:rsidR="00B51DA6" w:rsidRPr="003D4BC7" w:rsidRDefault="00B51DA6" w:rsidP="00B51DA6">
      <w:pPr>
        <w:numPr>
          <w:ilvl w:val="0"/>
          <w:numId w:val="10"/>
        </w:numPr>
        <w:contextualSpacing/>
        <w:rPr>
          <w:rFonts w:ascii="Calibri" w:eastAsia="Calibri" w:hAnsi="Calibri" w:cs="Times New Roman"/>
          <w:b/>
          <w:bCs/>
        </w:rPr>
      </w:pPr>
      <w:r w:rsidRPr="003D4BC7">
        <w:rPr>
          <w:rFonts w:ascii="Calibri" w:eastAsia="Calibri" w:hAnsi="Calibri" w:cs="Times New Roman"/>
          <w:b/>
          <w:bCs/>
        </w:rPr>
        <w:t xml:space="preserve">All the meat dishes should be marinated before cooking </w:t>
      </w:r>
    </w:p>
    <w:p w14:paraId="4CE16F14" w14:textId="77777777" w:rsidR="00B51DA6" w:rsidRDefault="00B51DA6" w:rsidP="00B51DA6">
      <w:pPr>
        <w:numPr>
          <w:ilvl w:val="0"/>
          <w:numId w:val="10"/>
        </w:numPr>
        <w:contextualSpacing/>
        <w:rPr>
          <w:rFonts w:ascii="Calibri" w:eastAsia="Calibri" w:hAnsi="Calibri" w:cs="Times New Roman"/>
          <w:b/>
          <w:bCs/>
        </w:rPr>
      </w:pPr>
      <w:r w:rsidRPr="003D4BC7">
        <w:rPr>
          <w:rFonts w:ascii="Calibri" w:eastAsia="Calibri" w:hAnsi="Calibri" w:cs="Times New Roman"/>
          <w:b/>
          <w:bCs/>
        </w:rPr>
        <w:t>Always sanitize working surfaces, knifes, chopping boards, fruit and vegetables before use</w:t>
      </w:r>
    </w:p>
    <w:p w14:paraId="7F6F2A74" w14:textId="77777777" w:rsidR="00B51DA6" w:rsidRPr="0021270F" w:rsidRDefault="00B51DA6" w:rsidP="00B51DA6">
      <w:pPr>
        <w:numPr>
          <w:ilvl w:val="0"/>
          <w:numId w:val="10"/>
        </w:numPr>
        <w:contextualSpacing/>
        <w:rPr>
          <w:rFonts w:ascii="Calibri" w:eastAsia="Calibri" w:hAnsi="Calibri" w:cs="Times New Roman"/>
          <w:b/>
          <w:bCs/>
        </w:rPr>
      </w:pPr>
      <w:r w:rsidRPr="0021270F">
        <w:rPr>
          <w:rFonts w:ascii="Calibri" w:eastAsia="Calibri" w:hAnsi="Calibri" w:cs="Times New Roman"/>
          <w:b/>
          <w:bCs/>
        </w:rPr>
        <w:t>Always practise best hygienic practises (personal, food and kitchen) to avoid cross contamination and food poisoning</w:t>
      </w:r>
    </w:p>
    <w:p w14:paraId="456773A3" w14:textId="77777777" w:rsidR="001B1AE6" w:rsidRPr="007D55D5" w:rsidRDefault="001B1AE6" w:rsidP="007D55D5">
      <w:pPr>
        <w:rPr>
          <w:rFonts w:eastAsia="Arial Black"/>
          <w:b/>
          <w:bCs/>
          <w:spacing w:val="-10"/>
          <w:sz w:val="24"/>
          <w:szCs w:val="24"/>
        </w:rPr>
      </w:pPr>
    </w:p>
    <w:p w14:paraId="5B45430B" w14:textId="77777777" w:rsidR="007D55D5" w:rsidRPr="00204EF2" w:rsidRDefault="007D55D5" w:rsidP="007D55D5">
      <w:pPr>
        <w:rPr>
          <w:rFonts w:ascii="Aharoni" w:hAnsi="Aharoni" w:cs="Aharoni"/>
          <w:sz w:val="52"/>
          <w:szCs w:val="52"/>
          <w:lang w:val="en-US"/>
        </w:rPr>
      </w:pPr>
    </w:p>
    <w:sectPr w:rsidR="007D55D5" w:rsidRPr="00204E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186ACC95"/>
    <w:lvl w:ilvl="0" w:tplc="8F20311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4F54D0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950C69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E6E0A7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E47E388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1AB045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34B69D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BACE17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DE6A22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1" w15:restartNumberingAfterBreak="0">
    <w:nsid w:val="00000006"/>
    <w:multiLevelType w:val="hybridMultilevel"/>
    <w:tmpl w:val="4497D37D"/>
    <w:lvl w:ilvl="0" w:tplc="9ACC2E1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D146E0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FB8820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F04ADB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2500FA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3BFCC4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9C90D5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754A23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63ECAE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2" w15:restartNumberingAfterBreak="0">
    <w:nsid w:val="38DB723D"/>
    <w:multiLevelType w:val="hybridMultilevel"/>
    <w:tmpl w:val="D670164C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D3AFE"/>
    <w:multiLevelType w:val="hybridMultilevel"/>
    <w:tmpl w:val="DBE46AB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E63A1"/>
    <w:multiLevelType w:val="hybridMultilevel"/>
    <w:tmpl w:val="DFAA2BF4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4539D"/>
    <w:multiLevelType w:val="hybridMultilevel"/>
    <w:tmpl w:val="D778A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A63DA"/>
    <w:multiLevelType w:val="hybridMultilevel"/>
    <w:tmpl w:val="E15406E8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61271"/>
    <w:multiLevelType w:val="hybridMultilevel"/>
    <w:tmpl w:val="529A48C8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C313C"/>
    <w:multiLevelType w:val="hybridMultilevel"/>
    <w:tmpl w:val="2CA897E4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E22F9"/>
    <w:multiLevelType w:val="hybridMultilevel"/>
    <w:tmpl w:val="C59CA8F0"/>
    <w:lvl w:ilvl="0" w:tplc="3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640770">
    <w:abstractNumId w:val="1"/>
  </w:num>
  <w:num w:numId="2" w16cid:durableId="356934787">
    <w:abstractNumId w:val="0"/>
  </w:num>
  <w:num w:numId="3" w16cid:durableId="972293515">
    <w:abstractNumId w:val="6"/>
  </w:num>
  <w:num w:numId="4" w16cid:durableId="790512866">
    <w:abstractNumId w:val="7"/>
  </w:num>
  <w:num w:numId="5" w16cid:durableId="1825900086">
    <w:abstractNumId w:val="8"/>
  </w:num>
  <w:num w:numId="6" w16cid:durableId="832987824">
    <w:abstractNumId w:val="2"/>
  </w:num>
  <w:num w:numId="7" w16cid:durableId="1916283791">
    <w:abstractNumId w:val="4"/>
  </w:num>
  <w:num w:numId="8" w16cid:durableId="781803761">
    <w:abstractNumId w:val="3"/>
  </w:num>
  <w:num w:numId="9" w16cid:durableId="1911311120">
    <w:abstractNumId w:val="9"/>
  </w:num>
  <w:num w:numId="10" w16cid:durableId="18991258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747"/>
    <w:rsid w:val="00051DE0"/>
    <w:rsid w:val="000A6A02"/>
    <w:rsid w:val="00187EAE"/>
    <w:rsid w:val="001A1801"/>
    <w:rsid w:val="001B1AE6"/>
    <w:rsid w:val="00204EF2"/>
    <w:rsid w:val="00366747"/>
    <w:rsid w:val="004E1091"/>
    <w:rsid w:val="00664AB9"/>
    <w:rsid w:val="007D55D5"/>
    <w:rsid w:val="00B51DA6"/>
    <w:rsid w:val="00B80026"/>
    <w:rsid w:val="00E92ED7"/>
    <w:rsid w:val="00F947F0"/>
    <w:rsid w:val="00FA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15E6F"/>
  <w15:chartTrackingRefBased/>
  <w15:docId w15:val="{39458008-E9FB-4CFA-B548-39BAF2E7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7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7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7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7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7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7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7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7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7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7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7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7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7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7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7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7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D55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5D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51DA6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asurer@zimbabwechefsassociation.co.zw" TargetMode="External"/><Relationship Id="rId5" Type="http://schemas.openxmlformats.org/officeDocument/2006/relationships/hyperlink" Target="mailto:takumudhef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Chrispen Mudhefi</dc:creator>
  <cp:keywords/>
  <dc:description/>
  <cp:lastModifiedBy>Chrispen Mudhefi</cp:lastModifiedBy>
  <cp:revision>8</cp:revision>
  <dcterms:created xsi:type="dcterms:W3CDTF">2024-12-31T04:04:00Z</dcterms:created>
  <dcterms:modified xsi:type="dcterms:W3CDTF">2025-01-14T08:04:00Z</dcterms:modified>
</cp:coreProperties>
</file>